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D9F2" w14:textId="77777777" w:rsidR="00740D3E" w:rsidRPr="0096780F" w:rsidRDefault="0096780F" w:rsidP="0096780F">
      <w:pPr>
        <w:jc w:val="both"/>
        <w:rPr>
          <w:sz w:val="10"/>
        </w:rPr>
      </w:pPr>
      <w:r w:rsidRPr="0096780F">
        <w:rPr>
          <w:rFonts w:eastAsia="Calibri"/>
          <w:b/>
          <w:bCs/>
          <w:sz w:val="24"/>
          <w:szCs w:val="42"/>
        </w:rPr>
        <w:t xml:space="preserve">Erdő Péter bíboros előadása az örök életről a cégvezetők imareggelijén </w:t>
      </w:r>
      <w:r w:rsidRPr="0096780F">
        <w:rPr>
          <w:rFonts w:eastAsia="Calibri"/>
          <w:bCs/>
          <w:sz w:val="24"/>
          <w:szCs w:val="42"/>
        </w:rPr>
        <w:t>(2024.12.02</w:t>
      </w:r>
      <w:r>
        <w:rPr>
          <w:rFonts w:eastAsia="Calibri"/>
          <w:bCs/>
          <w:sz w:val="24"/>
          <w:szCs w:val="42"/>
        </w:rPr>
        <w:t>)</w:t>
      </w:r>
    </w:p>
    <w:p w14:paraId="3402D382" w14:textId="77777777" w:rsidR="0096780F" w:rsidRDefault="0096780F" w:rsidP="0096780F">
      <w:pPr>
        <w:jc w:val="both"/>
        <w:rPr>
          <w:rFonts w:ascii="Calibri" w:eastAsia="Calibri" w:hAnsi="Calibri" w:cs="Calibri"/>
          <w:sz w:val="24"/>
          <w:szCs w:val="24"/>
        </w:rPr>
      </w:pPr>
    </w:p>
    <w:p w14:paraId="6B78FDB6" w14:textId="2CD9B98F" w:rsidR="00740D3E" w:rsidRPr="0096780F" w:rsidRDefault="0096780F" w:rsidP="0096780F">
      <w:pPr>
        <w:jc w:val="both"/>
        <w:rPr>
          <w:sz w:val="24"/>
          <w:szCs w:val="24"/>
        </w:rPr>
      </w:pPr>
      <w:r w:rsidRPr="0096780F">
        <w:rPr>
          <w:rFonts w:eastAsia="Calibri"/>
          <w:sz w:val="24"/>
          <w:szCs w:val="24"/>
        </w:rPr>
        <w:t>Nagyon köszönöm a kedves meghívást, és úgy érzem, hogy a mai téma tulajdonképpen egybevá</w:t>
      </w:r>
      <w:r>
        <w:rPr>
          <w:rFonts w:eastAsia="Calibri"/>
          <w:sz w:val="24"/>
          <w:szCs w:val="24"/>
        </w:rPr>
        <w:t>g</w:t>
      </w:r>
      <w:r w:rsidRPr="0096780F">
        <w:rPr>
          <w:rFonts w:eastAsia="Calibri"/>
          <w:sz w:val="24"/>
          <w:szCs w:val="24"/>
        </w:rPr>
        <w:t xml:space="preserve"> a hitvallásnak az utolsó monda</w:t>
      </w:r>
      <w:r>
        <w:rPr>
          <w:rFonts w:eastAsia="Calibri"/>
          <w:sz w:val="24"/>
          <w:szCs w:val="24"/>
        </w:rPr>
        <w:t>t</w:t>
      </w:r>
      <w:r w:rsidRPr="0096780F">
        <w:rPr>
          <w:rFonts w:eastAsia="Calibri"/>
          <w:sz w:val="24"/>
          <w:szCs w:val="24"/>
        </w:rPr>
        <w:t>á</w:t>
      </w:r>
      <w:r>
        <w:rPr>
          <w:rFonts w:eastAsia="Calibri"/>
          <w:sz w:val="24"/>
          <w:szCs w:val="24"/>
        </w:rPr>
        <w:t>val</w:t>
      </w:r>
      <w:r w:rsidRPr="0096780F">
        <w:rPr>
          <w:rFonts w:eastAsia="Calibri"/>
          <w:sz w:val="24"/>
          <w:szCs w:val="24"/>
        </w:rPr>
        <w:t xml:space="preserve">, hogy </w:t>
      </w:r>
      <w:r w:rsidR="004D221D">
        <w:rPr>
          <w:rFonts w:eastAsia="Calibri"/>
          <w:sz w:val="24"/>
          <w:szCs w:val="24"/>
        </w:rPr>
        <w:t>„</w:t>
      </w:r>
      <w:r w:rsidRPr="0096780F">
        <w:rPr>
          <w:rFonts w:eastAsia="Calibri"/>
          <w:sz w:val="24"/>
          <w:szCs w:val="24"/>
        </w:rPr>
        <w:t>hiszem a test feltámadását és az örök életet.</w:t>
      </w:r>
      <w:r w:rsidR="004D221D">
        <w:rPr>
          <w:rFonts w:eastAsia="Calibri"/>
          <w:sz w:val="24"/>
          <w:szCs w:val="24"/>
        </w:rPr>
        <w:t>”</w:t>
      </w:r>
      <w:r w:rsidRPr="0096780F">
        <w:rPr>
          <w:rFonts w:eastAsia="Calibri"/>
          <w:sz w:val="24"/>
          <w:szCs w:val="24"/>
        </w:rPr>
        <w:t xml:space="preserve"> A kereszténységnek a lényege </w:t>
      </w:r>
      <w:r w:rsidR="00FB5073">
        <w:rPr>
          <w:rFonts w:eastAsia="Calibri"/>
          <w:sz w:val="24"/>
          <w:szCs w:val="24"/>
        </w:rPr>
        <w:t xml:space="preserve">az, </w:t>
      </w:r>
      <w:r w:rsidRPr="0096780F">
        <w:rPr>
          <w:rFonts w:eastAsia="Calibri"/>
          <w:sz w:val="24"/>
          <w:szCs w:val="24"/>
        </w:rPr>
        <w:t>amit az első generációk röviden evangéliumnak neveztek</w:t>
      </w:r>
      <w:r w:rsidR="00FB5073">
        <w:rPr>
          <w:rFonts w:eastAsia="Calibri"/>
          <w:sz w:val="24"/>
          <w:szCs w:val="24"/>
        </w:rPr>
        <w:t>.</w:t>
      </w:r>
      <w:r w:rsidRPr="0096780F">
        <w:rPr>
          <w:rFonts w:eastAsia="Calibri"/>
          <w:sz w:val="24"/>
          <w:szCs w:val="24"/>
        </w:rPr>
        <w:t xml:space="preserve"> </w:t>
      </w:r>
      <w:r w:rsidR="00FB5073">
        <w:rPr>
          <w:rFonts w:eastAsia="Calibri"/>
          <w:sz w:val="24"/>
          <w:szCs w:val="24"/>
        </w:rPr>
        <w:t>T</w:t>
      </w:r>
      <w:r w:rsidRPr="0096780F">
        <w:rPr>
          <w:rFonts w:eastAsia="Calibri"/>
          <w:sz w:val="24"/>
          <w:szCs w:val="24"/>
        </w:rPr>
        <w:t>ehát evangéliumnak eleinte nem azokat a könyveket nevezték, ahol Jézus Krisztusnak a története elő van</w:t>
      </w:r>
      <w:r w:rsidR="006321AC">
        <w:rPr>
          <w:rFonts w:eastAsia="Calibri"/>
          <w:sz w:val="24"/>
          <w:szCs w:val="24"/>
        </w:rPr>
        <w:t xml:space="preserve"> adva</w:t>
      </w:r>
      <w:r w:rsidRPr="0096780F">
        <w:rPr>
          <w:rFonts w:eastAsia="Calibri"/>
          <w:sz w:val="24"/>
          <w:szCs w:val="24"/>
        </w:rPr>
        <w:t>, hanem magát a jó hírt, magát az örömhírt. Az örömhír pedig arról szólt, hogy Krisztus f</w:t>
      </w:r>
      <w:r w:rsidR="004D221D">
        <w:rPr>
          <w:rFonts w:eastAsia="Calibri"/>
          <w:sz w:val="24"/>
          <w:szCs w:val="24"/>
        </w:rPr>
        <w:t>ö</w:t>
      </w:r>
      <w:r w:rsidRPr="0096780F">
        <w:rPr>
          <w:rFonts w:eastAsia="Calibri"/>
          <w:sz w:val="24"/>
          <w:szCs w:val="24"/>
        </w:rPr>
        <w:t>ltámadt, és ezért mi is f</w:t>
      </w:r>
      <w:r w:rsidR="004D221D">
        <w:rPr>
          <w:rFonts w:eastAsia="Calibri"/>
          <w:sz w:val="24"/>
          <w:szCs w:val="24"/>
        </w:rPr>
        <w:t>ö</w:t>
      </w:r>
      <w:r w:rsidRPr="0096780F">
        <w:rPr>
          <w:rFonts w:eastAsia="Calibri"/>
          <w:sz w:val="24"/>
          <w:szCs w:val="24"/>
        </w:rPr>
        <w:t>l fogunk támadni.</w:t>
      </w:r>
    </w:p>
    <w:p w14:paraId="1BAA2701" w14:textId="77777777" w:rsidR="00740D3E" w:rsidRPr="0096780F" w:rsidRDefault="00740D3E" w:rsidP="0096780F">
      <w:pPr>
        <w:jc w:val="both"/>
        <w:rPr>
          <w:sz w:val="24"/>
          <w:szCs w:val="24"/>
        </w:rPr>
      </w:pPr>
    </w:p>
    <w:p w14:paraId="69A71CD0" w14:textId="1EFF5685" w:rsidR="00740D3E" w:rsidRPr="0096780F" w:rsidRDefault="0096780F" w:rsidP="0096780F">
      <w:pPr>
        <w:jc w:val="both"/>
        <w:rPr>
          <w:sz w:val="24"/>
          <w:szCs w:val="24"/>
        </w:rPr>
      </w:pPr>
      <w:r w:rsidRPr="0096780F">
        <w:rPr>
          <w:rFonts w:eastAsia="Calibri"/>
          <w:sz w:val="24"/>
          <w:szCs w:val="24"/>
        </w:rPr>
        <w:t>Tehát ez volt az örömhír lényege</w:t>
      </w:r>
      <w:r w:rsidR="004D221D">
        <w:rPr>
          <w:rFonts w:eastAsia="Calibri"/>
          <w:sz w:val="24"/>
          <w:szCs w:val="24"/>
        </w:rPr>
        <w:t>:</w:t>
      </w:r>
      <w:r w:rsidRPr="0096780F">
        <w:rPr>
          <w:rFonts w:eastAsia="Calibri"/>
          <w:sz w:val="24"/>
          <w:szCs w:val="24"/>
        </w:rPr>
        <w:t xml:space="preserve"> személyes jelentősége van Krisztus feltámadásának. Ha bárhonnan máshonnan kezdjük el a halál utáni sorsunknak a vizsgálatát, akkor csak nagyon homályos képekhez és feltételezésekhez érkezünk. Tehát az emberiség történetében nagyon sok vallás és világnézet volt, amelyik valamit feltételezett, vagy hit</w:t>
      </w:r>
      <w:r w:rsidR="006321AC">
        <w:rPr>
          <w:rFonts w:eastAsia="Calibri"/>
          <w:sz w:val="24"/>
          <w:szCs w:val="24"/>
        </w:rPr>
        <w:t>t</w:t>
      </w:r>
      <w:r w:rsidRPr="0096780F">
        <w:rPr>
          <w:rFonts w:eastAsia="Calibri"/>
          <w:sz w:val="24"/>
          <w:szCs w:val="24"/>
        </w:rPr>
        <w:t xml:space="preserve"> valamiben a halál után.</w:t>
      </w:r>
    </w:p>
    <w:p w14:paraId="4B095465" w14:textId="77777777" w:rsidR="00740D3E" w:rsidRPr="0096780F" w:rsidRDefault="00740D3E" w:rsidP="0096780F">
      <w:pPr>
        <w:jc w:val="both"/>
        <w:rPr>
          <w:sz w:val="24"/>
          <w:szCs w:val="24"/>
        </w:rPr>
      </w:pPr>
    </w:p>
    <w:p w14:paraId="3FF771B2" w14:textId="70605C01" w:rsidR="00740D3E" w:rsidRPr="0096780F" w:rsidRDefault="0096780F" w:rsidP="0096780F">
      <w:pPr>
        <w:jc w:val="both"/>
        <w:rPr>
          <w:sz w:val="24"/>
          <w:szCs w:val="24"/>
        </w:rPr>
      </w:pPr>
      <w:r w:rsidRPr="0096780F">
        <w:rPr>
          <w:rFonts w:eastAsia="Calibri"/>
          <w:sz w:val="24"/>
          <w:szCs w:val="24"/>
        </w:rPr>
        <w:t>Miben is? Hát különböző dolgokban</w:t>
      </w:r>
      <w:r w:rsidR="006321AC">
        <w:rPr>
          <w:rFonts w:eastAsia="Calibri"/>
          <w:sz w:val="24"/>
          <w:szCs w:val="24"/>
        </w:rPr>
        <w:t>,</w:t>
      </w:r>
      <w:r w:rsidRPr="0096780F">
        <w:rPr>
          <w:rFonts w:eastAsia="Calibri"/>
          <w:sz w:val="24"/>
          <w:szCs w:val="24"/>
        </w:rPr>
        <w:t xml:space="preserve"> legősibb és legáltalánosabb mégiscsak az animizmusnak a szintje volt. Ezt ugyanis tapasztaljuk. Tehát nem tudom, hogy volt-e a jelenlévők közül, aki nagyon közeli hozzátartozóját, testvérét, gyerekét, szüleit elveszítette, és utána egy bizonyos ideig fizikailag is úgy érezte, hogy ott vannak a közelében, élnek, és min</w:t>
      </w:r>
      <w:r w:rsidR="006321AC">
        <w:rPr>
          <w:rFonts w:eastAsia="Calibri"/>
          <w:sz w:val="24"/>
          <w:szCs w:val="24"/>
        </w:rPr>
        <w:t>t</w:t>
      </w:r>
      <w:r w:rsidRPr="0096780F">
        <w:rPr>
          <w:rFonts w:eastAsia="Calibri"/>
          <w:sz w:val="24"/>
          <w:szCs w:val="24"/>
        </w:rPr>
        <w:t>egy kommunikálni lehet velük.</w:t>
      </w:r>
    </w:p>
    <w:p w14:paraId="12D18CB0" w14:textId="77777777" w:rsidR="00740D3E" w:rsidRPr="0096780F" w:rsidRDefault="00740D3E" w:rsidP="0096780F">
      <w:pPr>
        <w:jc w:val="both"/>
        <w:rPr>
          <w:sz w:val="24"/>
          <w:szCs w:val="24"/>
        </w:rPr>
      </w:pPr>
    </w:p>
    <w:p w14:paraId="0C0EF94F" w14:textId="77777777" w:rsidR="00740D3E" w:rsidRPr="0096780F" w:rsidRDefault="0096780F" w:rsidP="0096780F">
      <w:pPr>
        <w:jc w:val="both"/>
        <w:rPr>
          <w:sz w:val="24"/>
          <w:szCs w:val="24"/>
        </w:rPr>
      </w:pPr>
      <w:r w:rsidRPr="0096780F">
        <w:rPr>
          <w:rFonts w:eastAsia="Calibri"/>
          <w:sz w:val="24"/>
          <w:szCs w:val="24"/>
        </w:rPr>
        <w:t>Én ezt megéltem például édesanyám halálakor. Ez egy nagyon erős élmény, nem egyszerűen a képzeletnek a játéka, annál több. És körülbelül egy hónapig tart.</w:t>
      </w:r>
    </w:p>
    <w:p w14:paraId="357EF61C" w14:textId="77777777" w:rsidR="00740D3E" w:rsidRPr="0096780F" w:rsidRDefault="00740D3E" w:rsidP="0096780F">
      <w:pPr>
        <w:jc w:val="both"/>
        <w:rPr>
          <w:sz w:val="24"/>
          <w:szCs w:val="24"/>
        </w:rPr>
      </w:pPr>
    </w:p>
    <w:p w14:paraId="780876F1" w14:textId="4FCFEEE4" w:rsidR="00740D3E" w:rsidRPr="0096780F" w:rsidRDefault="0096780F" w:rsidP="0096780F">
      <w:pPr>
        <w:jc w:val="both"/>
        <w:rPr>
          <w:sz w:val="24"/>
          <w:szCs w:val="24"/>
        </w:rPr>
      </w:pPr>
      <w:r w:rsidRPr="0096780F">
        <w:rPr>
          <w:rFonts w:eastAsia="Calibri"/>
          <w:sz w:val="24"/>
          <w:szCs w:val="24"/>
        </w:rPr>
        <w:t xml:space="preserve">Tehát nem véletlen, hogy a mély gyász, a 30-40 napos mély gyász a halál után a legkülönbözőbb népeknek a hagyományában előfordul. </w:t>
      </w:r>
      <w:r w:rsidR="00C46E51">
        <w:rPr>
          <w:rFonts w:eastAsia="Calibri"/>
          <w:sz w:val="24"/>
          <w:szCs w:val="24"/>
        </w:rPr>
        <w:t>A</w:t>
      </w:r>
      <w:r w:rsidRPr="0096780F">
        <w:rPr>
          <w:rFonts w:eastAsia="Calibri"/>
          <w:sz w:val="24"/>
          <w:szCs w:val="24"/>
        </w:rPr>
        <w:t xml:space="preserve"> rómaiaknál is. Ezért van az, hogy a kereszténységben is még megjelent, Rómából kiindulva, a Gregori</w:t>
      </w:r>
      <w:r w:rsidR="006321AC">
        <w:rPr>
          <w:rFonts w:eastAsia="Calibri"/>
          <w:sz w:val="24"/>
          <w:szCs w:val="24"/>
        </w:rPr>
        <w:t>á</w:t>
      </w:r>
      <w:r w:rsidRPr="0096780F">
        <w:rPr>
          <w:rFonts w:eastAsia="Calibri"/>
          <w:sz w:val="24"/>
          <w:szCs w:val="24"/>
        </w:rPr>
        <w:t xml:space="preserve">n </w:t>
      </w:r>
      <w:r w:rsidR="00C46E51">
        <w:rPr>
          <w:rFonts w:eastAsia="Calibri"/>
          <w:sz w:val="24"/>
          <w:szCs w:val="24"/>
        </w:rPr>
        <w:t>m</w:t>
      </w:r>
      <w:r w:rsidRPr="0096780F">
        <w:rPr>
          <w:rFonts w:eastAsia="Calibri"/>
          <w:sz w:val="24"/>
          <w:szCs w:val="24"/>
        </w:rPr>
        <w:t>ise sorozat</w:t>
      </w:r>
      <w:r w:rsidR="00C46E51">
        <w:rPr>
          <w:rFonts w:eastAsia="Calibri"/>
          <w:sz w:val="24"/>
          <w:szCs w:val="24"/>
        </w:rPr>
        <w:t>,</w:t>
      </w:r>
      <w:r w:rsidRPr="0096780F">
        <w:rPr>
          <w:rFonts w:eastAsia="Calibri"/>
          <w:sz w:val="24"/>
          <w:szCs w:val="24"/>
        </w:rPr>
        <w:t xml:space="preserve"> az, hogy 30 napig a halál után egyfolytában miséztek érte.</w:t>
      </w:r>
      <w:r w:rsidR="00C46E51">
        <w:rPr>
          <w:rFonts w:eastAsia="Calibri"/>
          <w:sz w:val="24"/>
          <w:szCs w:val="24"/>
        </w:rPr>
        <w:t xml:space="preserve"> </w:t>
      </w:r>
      <w:r w:rsidRPr="0096780F">
        <w:rPr>
          <w:rFonts w:eastAsia="Calibri"/>
          <w:sz w:val="24"/>
          <w:szCs w:val="24"/>
        </w:rPr>
        <w:t>Mert úgy érezték, hogy addig van közel fizikailag. Vagy a zsidóknál a mély gyász. Tehát ezeket az érzéseket más</w:t>
      </w:r>
      <w:r w:rsidR="006321AC">
        <w:rPr>
          <w:rFonts w:eastAsia="Calibri"/>
          <w:sz w:val="24"/>
          <w:szCs w:val="24"/>
        </w:rPr>
        <w:t>ut</w:t>
      </w:r>
      <w:r w:rsidRPr="0096780F">
        <w:rPr>
          <w:rFonts w:eastAsia="Calibri"/>
          <w:sz w:val="24"/>
          <w:szCs w:val="24"/>
        </w:rPr>
        <w:t>t is a világon valamilyen módon megfogalmazták.</w:t>
      </w:r>
    </w:p>
    <w:p w14:paraId="77C7F1C9" w14:textId="77777777" w:rsidR="00740D3E" w:rsidRPr="0096780F" w:rsidRDefault="00740D3E" w:rsidP="0096780F">
      <w:pPr>
        <w:jc w:val="both"/>
        <w:rPr>
          <w:sz w:val="24"/>
          <w:szCs w:val="24"/>
        </w:rPr>
      </w:pPr>
    </w:p>
    <w:p w14:paraId="4C939E23" w14:textId="1CB54AB7" w:rsidR="00740D3E" w:rsidRPr="0096780F" w:rsidRDefault="0096780F" w:rsidP="0096780F">
      <w:pPr>
        <w:jc w:val="both"/>
        <w:rPr>
          <w:sz w:val="24"/>
          <w:szCs w:val="24"/>
        </w:rPr>
      </w:pPr>
      <w:r w:rsidRPr="0096780F">
        <w:rPr>
          <w:rFonts w:eastAsia="Calibri"/>
          <w:sz w:val="24"/>
          <w:szCs w:val="24"/>
        </w:rPr>
        <w:t>Természeti népeknél például a sír közelébe eljártak és valamilyen ételt vittek oda, vagy valamivel próbáltak az elh</w:t>
      </w:r>
      <w:r w:rsidR="00C46E51">
        <w:rPr>
          <w:rFonts w:eastAsia="Calibri"/>
          <w:sz w:val="24"/>
          <w:szCs w:val="24"/>
        </w:rPr>
        <w:t>unyt</w:t>
      </w:r>
      <w:r w:rsidRPr="0096780F">
        <w:rPr>
          <w:rFonts w:eastAsia="Calibri"/>
          <w:sz w:val="24"/>
          <w:szCs w:val="24"/>
        </w:rPr>
        <w:t>nak kedveskedni. Mert úgy érezték, hogy a szelleme ott van közel. Tehát ez egy olyan szint, ami eléggé elterjedt, de aminek a pontos magyarázatát se ők nem tudták, se mi nem tudjuk részletesen leírni.</w:t>
      </w:r>
    </w:p>
    <w:p w14:paraId="562670C4" w14:textId="77777777" w:rsidR="00740D3E" w:rsidRPr="0096780F" w:rsidRDefault="00740D3E" w:rsidP="0096780F">
      <w:pPr>
        <w:jc w:val="both"/>
        <w:rPr>
          <w:sz w:val="24"/>
          <w:szCs w:val="24"/>
        </w:rPr>
      </w:pPr>
    </w:p>
    <w:p w14:paraId="2FFCFF11" w14:textId="5E36A116" w:rsidR="00740D3E" w:rsidRPr="0096780F" w:rsidRDefault="0096780F" w:rsidP="0096780F">
      <w:pPr>
        <w:jc w:val="both"/>
        <w:rPr>
          <w:sz w:val="24"/>
          <w:szCs w:val="24"/>
        </w:rPr>
      </w:pPr>
      <w:r w:rsidRPr="0096780F">
        <w:rPr>
          <w:rFonts w:eastAsia="Calibri"/>
          <w:sz w:val="24"/>
          <w:szCs w:val="24"/>
        </w:rPr>
        <w:t>A görögök, filozófusok lévén azt mondták, hogy van azért ennek magyarázata, mégpedig a lélek</w:t>
      </w:r>
      <w:r w:rsidR="00C46E51">
        <w:rPr>
          <w:rFonts w:eastAsia="Calibri"/>
          <w:sz w:val="24"/>
          <w:szCs w:val="24"/>
        </w:rPr>
        <w:t xml:space="preserve"> </w:t>
      </w:r>
      <w:r w:rsidRPr="0096780F">
        <w:rPr>
          <w:rFonts w:eastAsia="Calibri"/>
          <w:sz w:val="24"/>
          <w:szCs w:val="24"/>
        </w:rPr>
        <w:t xml:space="preserve">halhatatlansága. Ezt a gondolatot azonban nemcsak a görögök vallották, hanem Krisztus korára már a zsidóság körében is elterjedt. Nem véletlen, hogy például </w:t>
      </w:r>
      <w:r w:rsidR="00C46E51">
        <w:rPr>
          <w:rFonts w:eastAsia="Calibri"/>
          <w:sz w:val="24"/>
          <w:szCs w:val="24"/>
        </w:rPr>
        <w:t xml:space="preserve">a </w:t>
      </w:r>
      <w:r w:rsidRPr="0096780F">
        <w:rPr>
          <w:rFonts w:eastAsia="Calibri"/>
          <w:sz w:val="24"/>
          <w:szCs w:val="24"/>
        </w:rPr>
        <w:t>Ma</w:t>
      </w:r>
      <w:r w:rsidR="006321AC">
        <w:rPr>
          <w:rFonts w:eastAsia="Calibri"/>
          <w:sz w:val="24"/>
          <w:szCs w:val="24"/>
        </w:rPr>
        <w:t>k</w:t>
      </w:r>
      <w:r w:rsidRPr="0096780F">
        <w:rPr>
          <w:rFonts w:eastAsia="Calibri"/>
          <w:sz w:val="24"/>
          <w:szCs w:val="24"/>
        </w:rPr>
        <w:t>kabeusok második könyvének híres helyén el</w:t>
      </w:r>
      <w:r w:rsidR="00C46E51">
        <w:rPr>
          <w:rFonts w:eastAsia="Calibri"/>
          <w:sz w:val="24"/>
          <w:szCs w:val="24"/>
        </w:rPr>
        <w:t>ő</w:t>
      </w:r>
      <w:r w:rsidRPr="0096780F">
        <w:rPr>
          <w:rFonts w:eastAsia="Calibri"/>
          <w:sz w:val="24"/>
          <w:szCs w:val="24"/>
        </w:rPr>
        <w:t>adja a szent</w:t>
      </w:r>
      <w:r w:rsidR="00C46E51">
        <w:rPr>
          <w:rFonts w:eastAsia="Calibri"/>
          <w:sz w:val="24"/>
          <w:szCs w:val="24"/>
        </w:rPr>
        <w:t xml:space="preserve"> </w:t>
      </w:r>
      <w:r w:rsidRPr="0096780F">
        <w:rPr>
          <w:rFonts w:eastAsia="Calibri"/>
          <w:sz w:val="24"/>
          <w:szCs w:val="24"/>
        </w:rPr>
        <w:t>író azt a történetet, hogy Ma</w:t>
      </w:r>
      <w:r w:rsidR="006321AC">
        <w:rPr>
          <w:rFonts w:eastAsia="Calibri"/>
          <w:sz w:val="24"/>
          <w:szCs w:val="24"/>
        </w:rPr>
        <w:t>k</w:t>
      </w:r>
      <w:r w:rsidRPr="0096780F">
        <w:rPr>
          <w:rFonts w:eastAsia="Calibri"/>
          <w:sz w:val="24"/>
          <w:szCs w:val="24"/>
        </w:rPr>
        <w:t>kabeus Júdásnak a felszabadító harcai során a zsidó hadseregből számos katona holtan marad a csatatéren.</w:t>
      </w:r>
      <w:r w:rsidR="0079757F">
        <w:rPr>
          <w:rFonts w:eastAsia="Calibri"/>
          <w:sz w:val="24"/>
          <w:szCs w:val="24"/>
        </w:rPr>
        <w:t xml:space="preserve"> </w:t>
      </w:r>
      <w:r w:rsidRPr="0096780F">
        <w:rPr>
          <w:rFonts w:eastAsia="Calibri"/>
          <w:sz w:val="24"/>
          <w:szCs w:val="24"/>
        </w:rPr>
        <w:t>Ezért hősnek tartják őket. Igen ám, de észreveszik, hogy sokuknak a nyakában ott van valamilyen pogány amulett, ami pedig a legsúlyosabb bűn, mert az egy igaz Istennel szemben hűtlenségnek a jele. Most mit csináljunk azzal, aki hűtlen is volt, meg hősi halált is halt, mégpedig valahol Isten ügyéért.</w:t>
      </w:r>
    </w:p>
    <w:p w14:paraId="17D1F6BC" w14:textId="77777777" w:rsidR="00740D3E" w:rsidRPr="0096780F" w:rsidRDefault="00740D3E" w:rsidP="0096780F">
      <w:pPr>
        <w:jc w:val="both"/>
        <w:rPr>
          <w:sz w:val="24"/>
          <w:szCs w:val="24"/>
        </w:rPr>
      </w:pPr>
    </w:p>
    <w:p w14:paraId="6CF34FAE" w14:textId="14B3D101" w:rsidR="00740D3E" w:rsidRPr="0096780F" w:rsidRDefault="0096780F" w:rsidP="0096780F">
      <w:pPr>
        <w:jc w:val="both"/>
        <w:rPr>
          <w:sz w:val="24"/>
          <w:szCs w:val="24"/>
        </w:rPr>
      </w:pPr>
      <w:r w:rsidRPr="0096780F">
        <w:rPr>
          <w:rFonts w:eastAsia="Calibri"/>
          <w:sz w:val="24"/>
          <w:szCs w:val="24"/>
        </w:rPr>
        <w:t>És erre volt az a válasz, hogy mutassunk be</w:t>
      </w:r>
      <w:r w:rsidR="0079757F">
        <w:rPr>
          <w:rFonts w:eastAsia="Calibri"/>
          <w:sz w:val="24"/>
          <w:szCs w:val="24"/>
        </w:rPr>
        <w:t xml:space="preserve"> </w:t>
      </w:r>
      <w:r w:rsidRPr="0096780F">
        <w:rPr>
          <w:rFonts w:eastAsia="Calibri"/>
          <w:sz w:val="24"/>
          <w:szCs w:val="24"/>
        </w:rPr>
        <w:t xml:space="preserve">értük áldozatot. Kérjük Isten bocsánatát a részükre. </w:t>
      </w:r>
      <w:r w:rsidR="0079757F">
        <w:rPr>
          <w:rFonts w:eastAsia="Calibri"/>
          <w:sz w:val="24"/>
          <w:szCs w:val="24"/>
        </w:rPr>
        <w:t>E</w:t>
      </w:r>
      <w:r w:rsidRPr="0096780F">
        <w:rPr>
          <w:rFonts w:eastAsia="Calibri"/>
          <w:sz w:val="24"/>
          <w:szCs w:val="24"/>
        </w:rPr>
        <w:t>z volt a híres pénzadomány, amit Jehuda Ma</w:t>
      </w:r>
      <w:r w:rsidR="006321AC">
        <w:rPr>
          <w:rFonts w:eastAsia="Calibri"/>
          <w:sz w:val="24"/>
          <w:szCs w:val="24"/>
        </w:rPr>
        <w:t>k</w:t>
      </w:r>
      <w:r w:rsidRPr="0096780F">
        <w:rPr>
          <w:rFonts w:eastAsia="Calibri"/>
          <w:sz w:val="24"/>
          <w:szCs w:val="24"/>
        </w:rPr>
        <w:t>k</w:t>
      </w:r>
      <w:r w:rsidR="0079757F">
        <w:rPr>
          <w:rFonts w:eastAsia="Calibri"/>
          <w:sz w:val="24"/>
          <w:szCs w:val="24"/>
        </w:rPr>
        <w:t>a</w:t>
      </w:r>
      <w:r w:rsidRPr="0096780F">
        <w:rPr>
          <w:rFonts w:eastAsia="Calibri"/>
          <w:sz w:val="24"/>
          <w:szCs w:val="24"/>
        </w:rPr>
        <w:t>bi a Jeruzsálemi templomban küldött, hogy ott erre a célra áldozatot mutassanak be.</w:t>
      </w:r>
    </w:p>
    <w:p w14:paraId="4D44A7B1" w14:textId="77777777" w:rsidR="00740D3E" w:rsidRPr="0096780F" w:rsidRDefault="00740D3E" w:rsidP="0096780F">
      <w:pPr>
        <w:jc w:val="both"/>
        <w:rPr>
          <w:sz w:val="24"/>
          <w:szCs w:val="24"/>
        </w:rPr>
      </w:pPr>
    </w:p>
    <w:p w14:paraId="5DE21747" w14:textId="48197C68" w:rsidR="00740D3E" w:rsidRPr="0096780F" w:rsidRDefault="0096780F" w:rsidP="0096780F">
      <w:pPr>
        <w:jc w:val="both"/>
        <w:rPr>
          <w:sz w:val="24"/>
          <w:szCs w:val="24"/>
        </w:rPr>
      </w:pPr>
      <w:r w:rsidRPr="0096780F">
        <w:rPr>
          <w:rFonts w:eastAsia="Calibri"/>
          <w:sz w:val="24"/>
          <w:szCs w:val="24"/>
        </w:rPr>
        <w:lastRenderedPageBreak/>
        <w:t>Ezt a gyászmisé</w:t>
      </w:r>
      <w:r w:rsidR="0079757F">
        <w:rPr>
          <w:rFonts w:eastAsia="Calibri"/>
          <w:sz w:val="24"/>
          <w:szCs w:val="24"/>
        </w:rPr>
        <w:t>k</w:t>
      </w:r>
      <w:r w:rsidRPr="0096780F">
        <w:rPr>
          <w:rFonts w:eastAsia="Calibri"/>
          <w:sz w:val="24"/>
          <w:szCs w:val="24"/>
        </w:rPr>
        <w:t>ben sokszor fel szoktuk olvasni, ezt a szentírási szakaszt. Ebben ugyanis az a meggyőződés</w:t>
      </w:r>
      <w:r w:rsidR="0079757F">
        <w:rPr>
          <w:rFonts w:eastAsia="Calibri"/>
          <w:sz w:val="24"/>
          <w:szCs w:val="24"/>
        </w:rPr>
        <w:t xml:space="preserve"> </w:t>
      </w:r>
      <w:r w:rsidRPr="0096780F">
        <w:rPr>
          <w:rFonts w:eastAsia="Calibri"/>
          <w:sz w:val="24"/>
          <w:szCs w:val="24"/>
        </w:rPr>
        <w:t>re</w:t>
      </w:r>
      <w:r w:rsidR="0079757F">
        <w:rPr>
          <w:rFonts w:eastAsia="Calibri"/>
          <w:sz w:val="24"/>
          <w:szCs w:val="24"/>
        </w:rPr>
        <w:t>j</w:t>
      </w:r>
      <w:r w:rsidRPr="0096780F">
        <w:rPr>
          <w:rFonts w:eastAsia="Calibri"/>
          <w:sz w:val="24"/>
          <w:szCs w:val="24"/>
        </w:rPr>
        <w:t>lik, hogy a halál után közvetlenül is él valami az elhunytakból, sőt, hogy az ő sorsukat, ha nem csak gonoszok vagy nem csak tisztán jók és hősök voltak, akkor a mi imádságunk valamiképpen még segíteni is tudja. Na most ezt a meggyőződést is a halál utáni élet, ha tetszik a lélek halhatatlansága jelének tekintjük, de immár nem a görög filozófia, hanem a zsidó vallás keretei között.</w:t>
      </w:r>
    </w:p>
    <w:p w14:paraId="45A3E0CD" w14:textId="77777777" w:rsidR="00740D3E" w:rsidRPr="0096780F" w:rsidRDefault="00740D3E" w:rsidP="0096780F">
      <w:pPr>
        <w:jc w:val="both"/>
        <w:rPr>
          <w:sz w:val="24"/>
          <w:szCs w:val="24"/>
        </w:rPr>
      </w:pPr>
    </w:p>
    <w:p w14:paraId="3AF3E26D" w14:textId="2A5BAC63" w:rsidR="00740D3E" w:rsidRPr="0096780F" w:rsidRDefault="007655BE" w:rsidP="0096780F">
      <w:pPr>
        <w:jc w:val="both"/>
        <w:rPr>
          <w:sz w:val="24"/>
          <w:szCs w:val="24"/>
        </w:rPr>
      </w:pPr>
      <w:r>
        <w:rPr>
          <w:rFonts w:eastAsia="Calibri"/>
          <w:sz w:val="24"/>
          <w:szCs w:val="24"/>
        </w:rPr>
        <w:t>M</w:t>
      </w:r>
      <w:r w:rsidR="0096780F" w:rsidRPr="0096780F">
        <w:rPr>
          <w:rFonts w:eastAsia="Calibri"/>
          <w:sz w:val="24"/>
          <w:szCs w:val="24"/>
        </w:rPr>
        <w:t>aga Jézus a nagyon is jól igazolható személyes tanításában többször jelét adja</w:t>
      </w:r>
      <w:r w:rsidRPr="007655BE">
        <w:rPr>
          <w:rFonts w:eastAsia="Calibri"/>
          <w:sz w:val="24"/>
          <w:szCs w:val="24"/>
        </w:rPr>
        <w:t xml:space="preserve"> </w:t>
      </w:r>
      <w:r w:rsidRPr="0096780F">
        <w:rPr>
          <w:rFonts w:eastAsia="Calibri"/>
          <w:sz w:val="24"/>
          <w:szCs w:val="24"/>
        </w:rPr>
        <w:t>a</w:t>
      </w:r>
      <w:r w:rsidR="0096780F" w:rsidRPr="0096780F">
        <w:rPr>
          <w:rFonts w:eastAsia="Calibri"/>
          <w:sz w:val="24"/>
          <w:szCs w:val="24"/>
        </w:rPr>
        <w:t xml:space="preserve"> lélek halhatatlanságába vetett,</w:t>
      </w:r>
      <w:r>
        <w:rPr>
          <w:rFonts w:eastAsia="Calibri"/>
          <w:sz w:val="24"/>
          <w:szCs w:val="24"/>
        </w:rPr>
        <w:t xml:space="preserve"> – </w:t>
      </w:r>
      <w:r w:rsidR="0096780F" w:rsidRPr="0096780F">
        <w:rPr>
          <w:rFonts w:eastAsia="Calibri"/>
          <w:sz w:val="24"/>
          <w:szCs w:val="24"/>
        </w:rPr>
        <w:t>az ő részéről nem hit, a</w:t>
      </w:r>
      <w:r>
        <w:rPr>
          <w:rFonts w:eastAsia="Calibri"/>
          <w:sz w:val="24"/>
          <w:szCs w:val="24"/>
        </w:rPr>
        <w:t xml:space="preserve"> </w:t>
      </w:r>
      <w:r w:rsidR="0096780F" w:rsidRPr="0096780F">
        <w:rPr>
          <w:rFonts w:eastAsia="Calibri"/>
          <w:sz w:val="24"/>
          <w:szCs w:val="24"/>
        </w:rPr>
        <w:t xml:space="preserve">mi számunkra azonban a hitnek a ténye </w:t>
      </w:r>
      <w:r>
        <w:rPr>
          <w:rFonts w:eastAsia="Calibri"/>
          <w:sz w:val="24"/>
          <w:szCs w:val="24"/>
        </w:rPr>
        <w:t>–</w:t>
      </w:r>
      <w:r w:rsidR="0096780F" w:rsidRPr="0096780F">
        <w:rPr>
          <w:rFonts w:eastAsia="Calibri"/>
          <w:sz w:val="24"/>
          <w:szCs w:val="24"/>
        </w:rPr>
        <w:t xml:space="preserve">meggyőződésének. Például amikor azt mondja, hogy Ábrahám, Izsák és Jákob </w:t>
      </w:r>
      <w:r>
        <w:rPr>
          <w:rFonts w:eastAsia="Calibri"/>
          <w:sz w:val="24"/>
          <w:szCs w:val="24"/>
        </w:rPr>
        <w:t>I</w:t>
      </w:r>
      <w:r w:rsidR="0096780F" w:rsidRPr="0096780F">
        <w:rPr>
          <w:rFonts w:eastAsia="Calibri"/>
          <w:sz w:val="24"/>
          <w:szCs w:val="24"/>
        </w:rPr>
        <w:t xml:space="preserve">stene nem a holtak </w:t>
      </w:r>
      <w:r>
        <w:rPr>
          <w:rFonts w:eastAsia="Calibri"/>
          <w:sz w:val="24"/>
          <w:szCs w:val="24"/>
        </w:rPr>
        <w:t>I</w:t>
      </w:r>
      <w:r w:rsidR="0096780F" w:rsidRPr="0096780F">
        <w:rPr>
          <w:rFonts w:eastAsia="Calibri"/>
          <w:sz w:val="24"/>
          <w:szCs w:val="24"/>
        </w:rPr>
        <w:t>stene, hanem az élők</w:t>
      </w:r>
      <w:r>
        <w:rPr>
          <w:rFonts w:eastAsia="Calibri"/>
          <w:sz w:val="24"/>
          <w:szCs w:val="24"/>
        </w:rPr>
        <w:t>é</w:t>
      </w:r>
      <w:r w:rsidR="0096780F" w:rsidRPr="0096780F">
        <w:rPr>
          <w:rFonts w:eastAsia="Calibri"/>
          <w:sz w:val="24"/>
          <w:szCs w:val="24"/>
        </w:rPr>
        <w:t>. Hát hogyan élt Ábrahám, Izsák és Jákob Krisztus korában? Nyilván a testük nem támadt föl, hát akkor úgy, hogy a lélek halhatatlan.</w:t>
      </w:r>
    </w:p>
    <w:p w14:paraId="39425427" w14:textId="77777777" w:rsidR="00740D3E" w:rsidRPr="0096780F" w:rsidRDefault="00740D3E" w:rsidP="0096780F">
      <w:pPr>
        <w:jc w:val="both"/>
        <w:rPr>
          <w:sz w:val="24"/>
          <w:szCs w:val="24"/>
        </w:rPr>
      </w:pPr>
    </w:p>
    <w:p w14:paraId="40A32CDE" w14:textId="1D9F6FB2" w:rsidR="00740D3E" w:rsidRPr="0096780F" w:rsidRDefault="0096780F" w:rsidP="0096780F">
      <w:pPr>
        <w:jc w:val="both"/>
        <w:rPr>
          <w:sz w:val="24"/>
          <w:szCs w:val="24"/>
        </w:rPr>
      </w:pPr>
      <w:r w:rsidRPr="0096780F">
        <w:rPr>
          <w:rFonts w:eastAsia="Calibri"/>
          <w:sz w:val="24"/>
          <w:szCs w:val="24"/>
        </w:rPr>
        <w:t>Mégpedig ember</w:t>
      </w:r>
      <w:r w:rsidR="007655BE">
        <w:rPr>
          <w:rFonts w:eastAsia="Calibri"/>
          <w:sz w:val="24"/>
          <w:szCs w:val="24"/>
        </w:rPr>
        <w:t>i</w:t>
      </w:r>
      <w:r w:rsidRPr="0096780F">
        <w:rPr>
          <w:rFonts w:eastAsia="Calibri"/>
          <w:sz w:val="24"/>
          <w:szCs w:val="24"/>
        </w:rPr>
        <w:t xml:space="preserve"> lélek marad, nem csupán a világlélekbe olvad, és nem is úgy, ahogyan egyes görög filoz</w:t>
      </w:r>
      <w:r w:rsidR="007655BE">
        <w:rPr>
          <w:rFonts w:eastAsia="Calibri"/>
          <w:sz w:val="24"/>
          <w:szCs w:val="24"/>
        </w:rPr>
        <w:t>ó</w:t>
      </w:r>
      <w:r w:rsidRPr="0096780F">
        <w:rPr>
          <w:rFonts w:eastAsia="Calibri"/>
          <w:sz w:val="24"/>
          <w:szCs w:val="24"/>
        </w:rPr>
        <w:t>fusok képzelték, hogy magából az istenségből</w:t>
      </w:r>
      <w:r w:rsidR="00FF20EB">
        <w:rPr>
          <w:rFonts w:eastAsia="Calibri"/>
          <w:sz w:val="24"/>
          <w:szCs w:val="24"/>
        </w:rPr>
        <w:t>,</w:t>
      </w:r>
      <w:r w:rsidRPr="0096780F">
        <w:rPr>
          <w:rFonts w:eastAsia="Calibri"/>
          <w:sz w:val="24"/>
          <w:szCs w:val="24"/>
        </w:rPr>
        <w:t xml:space="preserve"> mint egy darab kiszakad, leszáll a földre, ember lesz </w:t>
      </w:r>
      <w:r w:rsidR="007655BE">
        <w:rPr>
          <w:rFonts w:eastAsia="Calibri"/>
          <w:sz w:val="24"/>
          <w:szCs w:val="24"/>
        </w:rPr>
        <w:t>b</w:t>
      </w:r>
      <w:r w:rsidRPr="0096780F">
        <w:rPr>
          <w:rFonts w:eastAsia="Calibri"/>
          <w:sz w:val="24"/>
          <w:szCs w:val="24"/>
        </w:rPr>
        <w:t xml:space="preserve">előle, majd a halállal visszatér az istenségbe. Tehát az egyéni személyes valósága az megszűnt. </w:t>
      </w:r>
      <w:r w:rsidR="00B81AED" w:rsidRPr="00B81AED">
        <w:rPr>
          <w:rFonts w:eastAsia="Calibri"/>
          <w:i/>
          <w:iCs/>
          <w:sz w:val="24"/>
          <w:szCs w:val="24"/>
        </w:rPr>
        <w:t>M</w:t>
      </w:r>
      <w:r w:rsidRPr="00B81AED">
        <w:rPr>
          <w:rFonts w:eastAsia="Calibri"/>
          <w:i/>
          <w:iCs/>
          <w:sz w:val="24"/>
          <w:szCs w:val="24"/>
        </w:rPr>
        <w:t>i ezzel szemben</w:t>
      </w:r>
      <w:r w:rsidRPr="0096780F">
        <w:rPr>
          <w:rFonts w:eastAsia="Calibri"/>
          <w:sz w:val="24"/>
          <w:szCs w:val="24"/>
        </w:rPr>
        <w:t xml:space="preserve"> </w:t>
      </w:r>
      <w:r w:rsidRPr="00B81AED">
        <w:rPr>
          <w:rFonts w:eastAsia="Calibri"/>
          <w:i/>
          <w:iCs/>
          <w:sz w:val="24"/>
          <w:szCs w:val="24"/>
        </w:rPr>
        <w:t xml:space="preserve">abban hiszünk, </w:t>
      </w:r>
      <w:r w:rsidRPr="006E4064">
        <w:rPr>
          <w:rFonts w:eastAsia="Calibri"/>
          <w:sz w:val="24"/>
          <w:szCs w:val="24"/>
        </w:rPr>
        <w:t>hogy</w:t>
      </w:r>
      <w:r w:rsidR="00B81AED" w:rsidRPr="00B81AED">
        <w:rPr>
          <w:rFonts w:eastAsia="Calibri"/>
          <w:i/>
          <w:iCs/>
          <w:sz w:val="24"/>
          <w:szCs w:val="24"/>
        </w:rPr>
        <w:t xml:space="preserve"> – </w:t>
      </w:r>
      <w:r w:rsidRPr="00B81AED">
        <w:rPr>
          <w:rFonts w:eastAsia="Calibri"/>
          <w:b/>
          <w:bCs/>
          <w:i/>
          <w:iCs/>
          <w:sz w:val="24"/>
          <w:szCs w:val="24"/>
        </w:rPr>
        <w:t>egy</w:t>
      </w:r>
      <w:r w:rsidR="00B81AED" w:rsidRPr="00B81AED">
        <w:rPr>
          <w:rFonts w:eastAsia="Calibri"/>
          <w:b/>
          <w:bCs/>
          <w:i/>
          <w:iCs/>
          <w:sz w:val="24"/>
          <w:szCs w:val="24"/>
        </w:rPr>
        <w:t>:</w:t>
      </w:r>
      <w:r w:rsidR="00B81AED" w:rsidRPr="00B81AED">
        <w:rPr>
          <w:rFonts w:eastAsia="Calibri"/>
          <w:i/>
          <w:iCs/>
          <w:sz w:val="24"/>
          <w:szCs w:val="24"/>
        </w:rPr>
        <w:t xml:space="preserve"> –</w:t>
      </w:r>
      <w:r w:rsidR="00B81AED">
        <w:rPr>
          <w:rFonts w:eastAsia="Calibri"/>
          <w:sz w:val="24"/>
          <w:szCs w:val="24"/>
        </w:rPr>
        <w:t xml:space="preserve"> </w:t>
      </w:r>
      <w:r w:rsidRPr="0096780F">
        <w:rPr>
          <w:rFonts w:eastAsia="Calibri"/>
          <w:sz w:val="24"/>
          <w:szCs w:val="24"/>
        </w:rPr>
        <w:t>mi nem vagyunk istenek.</w:t>
      </w:r>
    </w:p>
    <w:p w14:paraId="4EFD0C2D" w14:textId="77777777" w:rsidR="00740D3E" w:rsidRPr="0096780F" w:rsidRDefault="00740D3E" w:rsidP="0096780F">
      <w:pPr>
        <w:jc w:val="both"/>
        <w:rPr>
          <w:sz w:val="24"/>
          <w:szCs w:val="24"/>
        </w:rPr>
      </w:pPr>
    </w:p>
    <w:p w14:paraId="5CC8F7C8" w14:textId="508FE3A0" w:rsidR="00740D3E" w:rsidRPr="0096780F" w:rsidRDefault="0096780F" w:rsidP="0096780F">
      <w:pPr>
        <w:jc w:val="both"/>
        <w:rPr>
          <w:sz w:val="24"/>
          <w:szCs w:val="24"/>
        </w:rPr>
      </w:pPr>
      <w:r w:rsidRPr="0096780F">
        <w:rPr>
          <w:rFonts w:eastAsia="Calibri"/>
          <w:sz w:val="24"/>
          <w:szCs w:val="24"/>
        </w:rPr>
        <w:t>Tehát nem vagyunk panteisták, nem his</w:t>
      </w:r>
      <w:r w:rsidR="00FF20EB">
        <w:rPr>
          <w:rFonts w:eastAsia="Calibri"/>
          <w:sz w:val="24"/>
          <w:szCs w:val="24"/>
        </w:rPr>
        <w:t>s</w:t>
      </w:r>
      <w:r w:rsidRPr="0096780F">
        <w:rPr>
          <w:rFonts w:eastAsia="Calibri"/>
          <w:sz w:val="24"/>
          <w:szCs w:val="24"/>
        </w:rPr>
        <w:t xml:space="preserve">zük azt, hogy minden, ami létezik maga az </w:t>
      </w:r>
      <w:r w:rsidR="00FF20EB">
        <w:rPr>
          <w:rFonts w:eastAsia="Calibri"/>
          <w:sz w:val="24"/>
          <w:szCs w:val="24"/>
        </w:rPr>
        <w:t>I</w:t>
      </w:r>
      <w:r w:rsidRPr="0096780F">
        <w:rPr>
          <w:rFonts w:eastAsia="Calibri"/>
          <w:sz w:val="24"/>
          <w:szCs w:val="24"/>
        </w:rPr>
        <w:t>sten, nem hi</w:t>
      </w:r>
      <w:r w:rsidR="00FF20EB">
        <w:rPr>
          <w:rFonts w:eastAsia="Calibri"/>
          <w:sz w:val="24"/>
          <w:szCs w:val="24"/>
        </w:rPr>
        <w:t>s</w:t>
      </w:r>
      <w:r w:rsidRPr="0096780F">
        <w:rPr>
          <w:rFonts w:eastAsia="Calibri"/>
          <w:sz w:val="24"/>
          <w:szCs w:val="24"/>
        </w:rPr>
        <w:t xml:space="preserve">szük azt, hogy az emberi lélek </w:t>
      </w:r>
      <w:r w:rsidR="00FF20EB">
        <w:rPr>
          <w:rFonts w:eastAsia="Calibri"/>
          <w:sz w:val="24"/>
          <w:szCs w:val="24"/>
        </w:rPr>
        <w:t>I</w:t>
      </w:r>
      <w:r w:rsidRPr="0096780F">
        <w:rPr>
          <w:rFonts w:eastAsia="Calibri"/>
          <w:sz w:val="24"/>
          <w:szCs w:val="24"/>
        </w:rPr>
        <w:t xml:space="preserve">stennek a darabja. Hanem arról vagyunk meggyőződve, mégpedig a </w:t>
      </w:r>
      <w:r w:rsidR="00FF20EB">
        <w:rPr>
          <w:rFonts w:eastAsia="Calibri"/>
          <w:sz w:val="24"/>
          <w:szCs w:val="24"/>
        </w:rPr>
        <w:t>G</w:t>
      </w:r>
      <w:r w:rsidRPr="0096780F">
        <w:rPr>
          <w:rFonts w:eastAsia="Calibri"/>
          <w:sz w:val="24"/>
          <w:szCs w:val="24"/>
        </w:rPr>
        <w:t xml:space="preserve">enezis nyomán már, hogy megteremti </w:t>
      </w:r>
      <w:r w:rsidR="00FF20EB">
        <w:rPr>
          <w:rFonts w:eastAsia="Calibri"/>
          <w:sz w:val="24"/>
          <w:szCs w:val="24"/>
        </w:rPr>
        <w:t>I</w:t>
      </w:r>
      <w:r w:rsidRPr="0096780F">
        <w:rPr>
          <w:rFonts w:eastAsia="Calibri"/>
          <w:sz w:val="24"/>
          <w:szCs w:val="24"/>
        </w:rPr>
        <w:t xml:space="preserve">sten az embert, és orrába leheli az élet leheletét, tehát, hogy a lelket is az </w:t>
      </w:r>
      <w:r w:rsidR="00FF20EB">
        <w:rPr>
          <w:rFonts w:eastAsia="Calibri"/>
          <w:sz w:val="24"/>
          <w:szCs w:val="24"/>
        </w:rPr>
        <w:t>I</w:t>
      </w:r>
      <w:r w:rsidRPr="0096780F">
        <w:rPr>
          <w:rFonts w:eastAsia="Calibri"/>
          <w:sz w:val="24"/>
          <w:szCs w:val="24"/>
        </w:rPr>
        <w:t xml:space="preserve">sten teremti az emberbe. Hogy mikor, erre nézve pedig jelen pillanatban az </w:t>
      </w:r>
      <w:r w:rsidR="00FF20EB">
        <w:rPr>
          <w:rFonts w:eastAsia="Calibri"/>
          <w:sz w:val="24"/>
          <w:szCs w:val="24"/>
        </w:rPr>
        <w:t>E</w:t>
      </w:r>
      <w:r w:rsidRPr="0096780F">
        <w:rPr>
          <w:rFonts w:eastAsia="Calibri"/>
          <w:sz w:val="24"/>
          <w:szCs w:val="24"/>
        </w:rPr>
        <w:t>gyház úgy fogalmaz, hogy a fogamzás pillanatában.</w:t>
      </w:r>
    </w:p>
    <w:p w14:paraId="24D6A0E7" w14:textId="77777777" w:rsidR="00740D3E" w:rsidRPr="0096780F" w:rsidRDefault="00740D3E" w:rsidP="0096780F">
      <w:pPr>
        <w:jc w:val="both"/>
        <w:rPr>
          <w:sz w:val="24"/>
          <w:szCs w:val="24"/>
        </w:rPr>
      </w:pPr>
    </w:p>
    <w:p w14:paraId="58E79150" w14:textId="3B1C5814" w:rsidR="00740D3E" w:rsidRPr="0096780F" w:rsidRDefault="0096780F" w:rsidP="0096780F">
      <w:pPr>
        <w:jc w:val="both"/>
        <w:rPr>
          <w:sz w:val="24"/>
          <w:szCs w:val="24"/>
        </w:rPr>
      </w:pPr>
      <w:r w:rsidRPr="0096780F">
        <w:rPr>
          <w:rFonts w:eastAsia="Calibri"/>
          <w:sz w:val="24"/>
          <w:szCs w:val="24"/>
        </w:rPr>
        <w:t>Tehát az kezdettől va</w:t>
      </w:r>
      <w:r w:rsidR="00FF20EB">
        <w:rPr>
          <w:rFonts w:eastAsia="Calibri"/>
          <w:sz w:val="24"/>
          <w:szCs w:val="24"/>
        </w:rPr>
        <w:t>l</w:t>
      </w:r>
      <w:r w:rsidRPr="0096780F">
        <w:rPr>
          <w:rFonts w:eastAsia="Calibri"/>
          <w:sz w:val="24"/>
          <w:szCs w:val="24"/>
        </w:rPr>
        <w:t>l</w:t>
      </w:r>
      <w:r w:rsidR="00FF20EB">
        <w:rPr>
          <w:rFonts w:eastAsia="Calibri"/>
          <w:sz w:val="24"/>
          <w:szCs w:val="24"/>
        </w:rPr>
        <w:t>o</w:t>
      </w:r>
      <w:r w:rsidRPr="0096780F">
        <w:rPr>
          <w:rFonts w:eastAsia="Calibri"/>
          <w:sz w:val="24"/>
          <w:szCs w:val="24"/>
        </w:rPr>
        <w:t>tt meggyőződése az egyháznak, a kereszté</w:t>
      </w:r>
      <w:r w:rsidR="00FF20EB">
        <w:rPr>
          <w:rFonts w:eastAsia="Calibri"/>
          <w:sz w:val="24"/>
          <w:szCs w:val="24"/>
        </w:rPr>
        <w:t>ny</w:t>
      </w:r>
      <w:r w:rsidRPr="0096780F">
        <w:rPr>
          <w:rFonts w:eastAsia="Calibri"/>
          <w:sz w:val="24"/>
          <w:szCs w:val="24"/>
        </w:rPr>
        <w:t xml:space="preserve">ségnek, hogy az embereknek a lelkét </w:t>
      </w:r>
      <w:r w:rsidR="00FF20EB">
        <w:rPr>
          <w:rFonts w:eastAsia="Calibri"/>
          <w:sz w:val="24"/>
          <w:szCs w:val="24"/>
        </w:rPr>
        <w:t>I</w:t>
      </w:r>
      <w:r w:rsidRPr="0096780F">
        <w:rPr>
          <w:rFonts w:eastAsia="Calibri"/>
          <w:sz w:val="24"/>
          <w:szCs w:val="24"/>
        </w:rPr>
        <w:t>sten külön teremti, mindenkinek külön, a fogamzás pillanatában. Volt olyan elképzelés, például a középkor egy részében, hogy a lelket akkor kapja meg az ember, amikor a magzat az a</w:t>
      </w:r>
      <w:r w:rsidR="00FF20EB">
        <w:rPr>
          <w:rFonts w:eastAsia="Calibri"/>
          <w:sz w:val="24"/>
          <w:szCs w:val="24"/>
        </w:rPr>
        <w:t>n</w:t>
      </w:r>
      <w:r w:rsidRPr="0096780F">
        <w:rPr>
          <w:rFonts w:eastAsia="Calibri"/>
          <w:sz w:val="24"/>
          <w:szCs w:val="24"/>
        </w:rPr>
        <w:t>yamé</w:t>
      </w:r>
      <w:r w:rsidR="00FF20EB">
        <w:rPr>
          <w:rFonts w:eastAsia="Calibri"/>
          <w:sz w:val="24"/>
          <w:szCs w:val="24"/>
        </w:rPr>
        <w:t>h</w:t>
      </w:r>
      <w:r w:rsidRPr="0096780F">
        <w:rPr>
          <w:rFonts w:eastAsia="Calibri"/>
          <w:sz w:val="24"/>
          <w:szCs w:val="24"/>
        </w:rPr>
        <w:t>ben megmozdul. Ezt hívták animációnak.</w:t>
      </w:r>
    </w:p>
    <w:p w14:paraId="46BE8A45" w14:textId="77777777" w:rsidR="00740D3E" w:rsidRPr="0096780F" w:rsidRDefault="00740D3E" w:rsidP="0096780F">
      <w:pPr>
        <w:jc w:val="both"/>
        <w:rPr>
          <w:sz w:val="24"/>
          <w:szCs w:val="24"/>
        </w:rPr>
      </w:pPr>
    </w:p>
    <w:p w14:paraId="16CB5B9A" w14:textId="5228D06A" w:rsidR="00740D3E" w:rsidRPr="0096780F" w:rsidRDefault="0096780F" w:rsidP="0096780F">
      <w:pPr>
        <w:jc w:val="both"/>
        <w:rPr>
          <w:sz w:val="24"/>
          <w:szCs w:val="24"/>
        </w:rPr>
      </w:pPr>
      <w:r w:rsidRPr="0096780F">
        <w:rPr>
          <w:rFonts w:eastAsia="Calibri"/>
          <w:sz w:val="24"/>
          <w:szCs w:val="24"/>
        </w:rPr>
        <w:t>Hát ez ugye egy bizonyos idő után történik, nem rögtön a foga</w:t>
      </w:r>
      <w:r w:rsidR="00FF20EB">
        <w:rPr>
          <w:rFonts w:eastAsia="Calibri"/>
          <w:sz w:val="24"/>
          <w:szCs w:val="24"/>
        </w:rPr>
        <w:t>ntat</w:t>
      </w:r>
      <w:r w:rsidRPr="0096780F">
        <w:rPr>
          <w:rFonts w:eastAsia="Calibri"/>
          <w:sz w:val="24"/>
          <w:szCs w:val="24"/>
        </w:rPr>
        <w:t>ás pillanatában. Azonban a mai természettudományok fény</w:t>
      </w:r>
      <w:r w:rsidR="00FF20EB">
        <w:rPr>
          <w:rFonts w:eastAsia="Calibri"/>
          <w:sz w:val="24"/>
          <w:szCs w:val="24"/>
        </w:rPr>
        <w:t>é</w:t>
      </w:r>
      <w:r w:rsidRPr="0096780F">
        <w:rPr>
          <w:rFonts w:eastAsia="Calibri"/>
          <w:sz w:val="24"/>
          <w:szCs w:val="24"/>
        </w:rPr>
        <w:t>ben azt mondjuk, hogy megvan már</w:t>
      </w:r>
      <w:r w:rsidR="00FF20EB">
        <w:rPr>
          <w:rFonts w:eastAsia="Calibri"/>
          <w:sz w:val="24"/>
          <w:szCs w:val="24"/>
        </w:rPr>
        <w:t>,</w:t>
      </w:r>
      <w:r w:rsidRPr="0096780F">
        <w:rPr>
          <w:rFonts w:eastAsia="Calibri"/>
          <w:sz w:val="24"/>
          <w:szCs w:val="24"/>
        </w:rPr>
        <w:t xml:space="preserve"> kódolva</w:t>
      </w:r>
      <w:r w:rsidR="00FF20EB">
        <w:rPr>
          <w:rFonts w:eastAsia="Calibri"/>
          <w:sz w:val="24"/>
          <w:szCs w:val="24"/>
        </w:rPr>
        <w:t>,</w:t>
      </w:r>
      <w:r w:rsidRPr="0096780F">
        <w:rPr>
          <w:rFonts w:eastAsia="Calibri"/>
          <w:sz w:val="24"/>
          <w:szCs w:val="24"/>
        </w:rPr>
        <w:t xml:space="preserve"> az embernek az egyénisége a fogamzáskor is. Az életvédelemnek ez egy plusz érve, de nem az egyetlen érve.</w:t>
      </w:r>
    </w:p>
    <w:p w14:paraId="1285D0F4" w14:textId="77777777" w:rsidR="00740D3E" w:rsidRPr="0096780F" w:rsidRDefault="00740D3E" w:rsidP="0096780F">
      <w:pPr>
        <w:jc w:val="both"/>
        <w:rPr>
          <w:sz w:val="24"/>
          <w:szCs w:val="24"/>
        </w:rPr>
      </w:pPr>
    </w:p>
    <w:p w14:paraId="32ADE859" w14:textId="4667F2E2" w:rsidR="00740D3E" w:rsidRPr="0096780F" w:rsidRDefault="0096780F" w:rsidP="0096780F">
      <w:pPr>
        <w:jc w:val="both"/>
        <w:rPr>
          <w:sz w:val="24"/>
          <w:szCs w:val="24"/>
        </w:rPr>
      </w:pPr>
      <w:r w:rsidRPr="0096780F">
        <w:rPr>
          <w:rFonts w:eastAsia="Calibri"/>
          <w:sz w:val="24"/>
          <w:szCs w:val="24"/>
        </w:rPr>
        <w:t>Tehát függetlenül az animáció kérdésétől, a kereszté</w:t>
      </w:r>
      <w:r w:rsidR="00FF20EB">
        <w:rPr>
          <w:rFonts w:eastAsia="Calibri"/>
          <w:sz w:val="24"/>
          <w:szCs w:val="24"/>
        </w:rPr>
        <w:t>ny</w:t>
      </w:r>
      <w:r w:rsidRPr="0096780F">
        <w:rPr>
          <w:rFonts w:eastAsia="Calibri"/>
          <w:sz w:val="24"/>
          <w:szCs w:val="24"/>
        </w:rPr>
        <w:t>ség a kezdet kezdetétől fogva elutasítja például az a</w:t>
      </w:r>
      <w:r w:rsidR="00FF20EB">
        <w:rPr>
          <w:rFonts w:eastAsia="Calibri"/>
          <w:sz w:val="24"/>
          <w:szCs w:val="24"/>
        </w:rPr>
        <w:t>b</w:t>
      </w:r>
      <w:r w:rsidRPr="0096780F">
        <w:rPr>
          <w:rFonts w:eastAsia="Calibri"/>
          <w:sz w:val="24"/>
          <w:szCs w:val="24"/>
        </w:rPr>
        <w:t xml:space="preserve">ortuszt. És nem filozofál még azon, hogy lelkes ember-e a korai magzat, a fejletlen magzat, hanem azt mondja, hogy nem szabad mesterségesen a vetélést előidézni. Tehát érdekes dolog, ezt megfigyelhetjük például a </w:t>
      </w:r>
      <w:r w:rsidR="003C7062">
        <w:rPr>
          <w:rFonts w:eastAsia="Calibri"/>
          <w:sz w:val="24"/>
          <w:szCs w:val="24"/>
        </w:rPr>
        <w:t>D</w:t>
      </w:r>
      <w:r w:rsidRPr="0096780F">
        <w:rPr>
          <w:rFonts w:eastAsia="Calibri"/>
          <w:sz w:val="24"/>
          <w:szCs w:val="24"/>
        </w:rPr>
        <w:t>ida</w:t>
      </w:r>
      <w:r w:rsidR="003C7062">
        <w:rPr>
          <w:rFonts w:eastAsia="Calibri"/>
          <w:sz w:val="24"/>
          <w:szCs w:val="24"/>
        </w:rPr>
        <w:t>ch</w:t>
      </w:r>
      <w:r w:rsidRPr="0096780F">
        <w:rPr>
          <w:rFonts w:eastAsia="Calibri"/>
          <w:sz w:val="24"/>
          <w:szCs w:val="24"/>
        </w:rPr>
        <w:t>éban és a többi legősibb kereszté</w:t>
      </w:r>
      <w:r w:rsidR="003C7062">
        <w:rPr>
          <w:rFonts w:eastAsia="Calibri"/>
          <w:sz w:val="24"/>
          <w:szCs w:val="24"/>
        </w:rPr>
        <w:t>n</w:t>
      </w:r>
      <w:r w:rsidRPr="0096780F">
        <w:rPr>
          <w:rFonts w:eastAsia="Calibri"/>
          <w:sz w:val="24"/>
          <w:szCs w:val="24"/>
        </w:rPr>
        <w:t>y</w:t>
      </w:r>
      <w:r w:rsidR="003C7062">
        <w:rPr>
          <w:rFonts w:eastAsia="Calibri"/>
          <w:sz w:val="24"/>
          <w:szCs w:val="24"/>
        </w:rPr>
        <w:t xml:space="preserve"> </w:t>
      </w:r>
      <w:r w:rsidRPr="0096780F">
        <w:rPr>
          <w:rFonts w:eastAsia="Calibri"/>
          <w:sz w:val="24"/>
          <w:szCs w:val="24"/>
        </w:rPr>
        <w:t>iratokban.</w:t>
      </w:r>
    </w:p>
    <w:p w14:paraId="54B771A7" w14:textId="77777777" w:rsidR="00740D3E" w:rsidRPr="0096780F" w:rsidRDefault="00740D3E" w:rsidP="0096780F">
      <w:pPr>
        <w:jc w:val="both"/>
        <w:rPr>
          <w:sz w:val="24"/>
          <w:szCs w:val="24"/>
        </w:rPr>
      </w:pPr>
    </w:p>
    <w:p w14:paraId="4B6C2ED0" w14:textId="415BC189" w:rsidR="003C7062" w:rsidRDefault="0096780F" w:rsidP="0096780F">
      <w:pPr>
        <w:jc w:val="both"/>
        <w:rPr>
          <w:rFonts w:eastAsia="Calibri"/>
          <w:sz w:val="24"/>
          <w:szCs w:val="24"/>
        </w:rPr>
      </w:pPr>
      <w:r w:rsidRPr="0096780F">
        <w:rPr>
          <w:rFonts w:eastAsia="Calibri"/>
          <w:sz w:val="24"/>
          <w:szCs w:val="24"/>
        </w:rPr>
        <w:t>Még azt is hozzá</w:t>
      </w:r>
      <w:r w:rsidR="003C7062">
        <w:rPr>
          <w:rFonts w:eastAsia="Calibri"/>
          <w:sz w:val="24"/>
          <w:szCs w:val="24"/>
        </w:rPr>
        <w:t xml:space="preserve"> </w:t>
      </w:r>
      <w:r w:rsidRPr="0096780F">
        <w:rPr>
          <w:rFonts w:eastAsia="Calibri"/>
          <w:sz w:val="24"/>
          <w:szCs w:val="24"/>
        </w:rPr>
        <w:t xml:space="preserve">merem tenni, hogy a két útról szóló tanítás, ami a </w:t>
      </w:r>
      <w:r w:rsidR="003C7062">
        <w:rPr>
          <w:rFonts w:eastAsia="Calibri"/>
          <w:sz w:val="24"/>
          <w:szCs w:val="24"/>
        </w:rPr>
        <w:t>D</w:t>
      </w:r>
      <w:r w:rsidRPr="0096780F">
        <w:rPr>
          <w:rFonts w:eastAsia="Calibri"/>
          <w:sz w:val="24"/>
          <w:szCs w:val="24"/>
        </w:rPr>
        <w:t>ida</w:t>
      </w:r>
      <w:r w:rsidR="003C7062">
        <w:rPr>
          <w:rFonts w:eastAsia="Calibri"/>
          <w:sz w:val="24"/>
          <w:szCs w:val="24"/>
        </w:rPr>
        <w:t>ch</w:t>
      </w:r>
      <w:r w:rsidRPr="0096780F">
        <w:rPr>
          <w:rFonts w:eastAsia="Calibri"/>
          <w:sz w:val="24"/>
          <w:szCs w:val="24"/>
        </w:rPr>
        <w:t>éban</w:t>
      </w:r>
      <w:r w:rsidR="003C7062">
        <w:rPr>
          <w:rFonts w:eastAsia="Calibri"/>
          <w:sz w:val="24"/>
          <w:szCs w:val="24"/>
        </w:rPr>
        <w:t>,</w:t>
      </w:r>
      <w:r w:rsidRPr="0096780F">
        <w:rPr>
          <w:rFonts w:eastAsia="Calibri"/>
          <w:sz w:val="24"/>
          <w:szCs w:val="24"/>
        </w:rPr>
        <w:t xml:space="preserve"> </w:t>
      </w:r>
      <w:r w:rsidR="003C7062">
        <w:rPr>
          <w:rFonts w:eastAsia="Calibri"/>
          <w:sz w:val="24"/>
          <w:szCs w:val="24"/>
        </w:rPr>
        <w:t>a B</w:t>
      </w:r>
      <w:r w:rsidRPr="0096780F">
        <w:rPr>
          <w:rFonts w:eastAsia="Calibri"/>
          <w:sz w:val="24"/>
          <w:szCs w:val="24"/>
        </w:rPr>
        <w:t>arnabás</w:t>
      </w:r>
      <w:r w:rsidR="003C7062">
        <w:rPr>
          <w:rFonts w:eastAsia="Calibri"/>
          <w:sz w:val="24"/>
          <w:szCs w:val="24"/>
        </w:rPr>
        <w:t>-</w:t>
      </w:r>
      <w:r w:rsidRPr="0096780F">
        <w:rPr>
          <w:rFonts w:eastAsia="Calibri"/>
          <w:sz w:val="24"/>
          <w:szCs w:val="24"/>
        </w:rPr>
        <w:t>levélben,</w:t>
      </w:r>
      <w:r w:rsidR="003C7062">
        <w:rPr>
          <w:rFonts w:eastAsia="Calibri"/>
          <w:sz w:val="24"/>
          <w:szCs w:val="24"/>
        </w:rPr>
        <w:t xml:space="preserve"> és</w:t>
      </w:r>
      <w:r w:rsidRPr="0096780F">
        <w:rPr>
          <w:rFonts w:eastAsia="Calibri"/>
          <w:sz w:val="24"/>
          <w:szCs w:val="24"/>
        </w:rPr>
        <w:t xml:space="preserve"> más őskereszté</w:t>
      </w:r>
      <w:r w:rsidR="003C7062">
        <w:rPr>
          <w:rFonts w:eastAsia="Calibri"/>
          <w:sz w:val="24"/>
          <w:szCs w:val="24"/>
        </w:rPr>
        <w:t>n</w:t>
      </w:r>
      <w:r w:rsidRPr="0096780F">
        <w:rPr>
          <w:rFonts w:eastAsia="Calibri"/>
          <w:sz w:val="24"/>
          <w:szCs w:val="24"/>
        </w:rPr>
        <w:t>y</w:t>
      </w:r>
      <w:r w:rsidR="003C7062">
        <w:rPr>
          <w:rFonts w:eastAsia="Calibri"/>
          <w:sz w:val="24"/>
          <w:szCs w:val="24"/>
        </w:rPr>
        <w:t xml:space="preserve"> </w:t>
      </w:r>
      <w:r w:rsidRPr="0096780F">
        <w:rPr>
          <w:rFonts w:eastAsia="Calibri"/>
          <w:sz w:val="24"/>
          <w:szCs w:val="24"/>
        </w:rPr>
        <w:t>iratokban megvan, ez visszamegy a pogán</w:t>
      </w:r>
      <w:r w:rsidR="003C7062">
        <w:rPr>
          <w:rFonts w:eastAsia="Calibri"/>
          <w:sz w:val="24"/>
          <w:szCs w:val="24"/>
        </w:rPr>
        <w:t>y</w:t>
      </w:r>
      <w:r w:rsidRPr="0096780F">
        <w:rPr>
          <w:rFonts w:eastAsia="Calibri"/>
          <w:sz w:val="24"/>
          <w:szCs w:val="24"/>
        </w:rPr>
        <w:t>ság körében az első században végzett zsidó misszióra, amelyik prozelitákat nyert meg a zsidó vallásnak. És volt egy rövid erkölcsi tanítása a két útról. És már ebben is ez szerepel.</w:t>
      </w:r>
      <w:r w:rsidR="00D4689C">
        <w:rPr>
          <w:rFonts w:eastAsia="Calibri"/>
          <w:sz w:val="24"/>
          <w:szCs w:val="24"/>
        </w:rPr>
        <w:t xml:space="preserve"> </w:t>
      </w:r>
      <w:r w:rsidRPr="0096780F">
        <w:rPr>
          <w:rFonts w:eastAsia="Calibri"/>
          <w:sz w:val="24"/>
          <w:szCs w:val="24"/>
        </w:rPr>
        <w:t>Tehát</w:t>
      </w:r>
      <w:r w:rsidR="00D4689C">
        <w:rPr>
          <w:rFonts w:eastAsia="Calibri"/>
          <w:sz w:val="24"/>
          <w:szCs w:val="24"/>
        </w:rPr>
        <w:t>,</w:t>
      </w:r>
      <w:r w:rsidRPr="0096780F">
        <w:rPr>
          <w:rFonts w:eastAsia="Calibri"/>
          <w:sz w:val="24"/>
          <w:szCs w:val="24"/>
        </w:rPr>
        <w:t xml:space="preserve"> eléggé erőteljes, közös hagyomány volt ez, amit azonban maga az apostolok nemzedéke is magáévá tett. </w:t>
      </w:r>
    </w:p>
    <w:p w14:paraId="6BFEA57E" w14:textId="77777777" w:rsidR="003C7062" w:rsidRDefault="003C7062" w:rsidP="0096780F">
      <w:pPr>
        <w:jc w:val="both"/>
        <w:rPr>
          <w:rFonts w:eastAsia="Calibri"/>
          <w:sz w:val="24"/>
          <w:szCs w:val="24"/>
        </w:rPr>
      </w:pPr>
    </w:p>
    <w:p w14:paraId="50F9B2D1" w14:textId="03277D00" w:rsidR="00740D3E" w:rsidRPr="0096780F" w:rsidRDefault="0096780F" w:rsidP="0096780F">
      <w:pPr>
        <w:jc w:val="both"/>
        <w:rPr>
          <w:sz w:val="24"/>
          <w:szCs w:val="24"/>
        </w:rPr>
      </w:pPr>
      <w:r w:rsidRPr="0096780F">
        <w:rPr>
          <w:rFonts w:eastAsia="Calibri"/>
          <w:sz w:val="24"/>
          <w:szCs w:val="24"/>
        </w:rPr>
        <w:t xml:space="preserve">Most visszatérve az emberi lélekre, az </w:t>
      </w:r>
      <w:r w:rsidRPr="00B81AED">
        <w:rPr>
          <w:rFonts w:eastAsia="Calibri"/>
          <w:b/>
          <w:bCs/>
          <w:i/>
          <w:iCs/>
          <w:sz w:val="24"/>
          <w:szCs w:val="24"/>
        </w:rPr>
        <w:t>a</w:t>
      </w:r>
      <w:r w:rsidRPr="00B81AED">
        <w:rPr>
          <w:rFonts w:eastAsia="Calibri"/>
          <w:b/>
          <w:bCs/>
          <w:sz w:val="24"/>
          <w:szCs w:val="24"/>
        </w:rPr>
        <w:t xml:space="preserve"> </w:t>
      </w:r>
      <w:r w:rsidRPr="00B81AED">
        <w:rPr>
          <w:rFonts w:eastAsia="Calibri"/>
          <w:b/>
          <w:bCs/>
          <w:i/>
          <w:iCs/>
          <w:sz w:val="24"/>
          <w:szCs w:val="24"/>
        </w:rPr>
        <w:t>második</w:t>
      </w:r>
      <w:r w:rsidRPr="00B81AED">
        <w:rPr>
          <w:rFonts w:eastAsia="Calibri"/>
          <w:i/>
          <w:iCs/>
          <w:sz w:val="24"/>
          <w:szCs w:val="24"/>
        </w:rPr>
        <w:t xml:space="preserve"> meggyőződésünk a lélekkel kapcsolatban</w:t>
      </w:r>
      <w:r w:rsidRPr="0096780F">
        <w:rPr>
          <w:rFonts w:eastAsia="Calibri"/>
          <w:sz w:val="24"/>
          <w:szCs w:val="24"/>
        </w:rPr>
        <w:t>, hogy a halál pillanatában nem semmisül meg, hanem egyedi mivoltában fennmarad, tovább él. Urambocsá</w:t>
      </w:r>
      <w:r w:rsidR="008825EB">
        <w:rPr>
          <w:rFonts w:eastAsia="Calibri"/>
          <w:sz w:val="24"/>
          <w:szCs w:val="24"/>
        </w:rPr>
        <w:t>’</w:t>
      </w:r>
      <w:r w:rsidRPr="0096780F">
        <w:rPr>
          <w:rFonts w:eastAsia="Calibri"/>
          <w:sz w:val="24"/>
          <w:szCs w:val="24"/>
        </w:rPr>
        <w:t>, akár kommunikációra is képes, ez azonban nem elegendő ok arra, hogy mindenféle babonába</w:t>
      </w:r>
      <w:r w:rsidR="003C7062">
        <w:rPr>
          <w:rFonts w:eastAsia="Calibri"/>
          <w:sz w:val="24"/>
          <w:szCs w:val="24"/>
        </w:rPr>
        <w:t>n</w:t>
      </w:r>
      <w:r w:rsidRPr="0096780F">
        <w:rPr>
          <w:rFonts w:eastAsia="Calibri"/>
          <w:sz w:val="24"/>
          <w:szCs w:val="24"/>
        </w:rPr>
        <w:t xml:space="preserve"> higgyünk, és a hazajáró lelkeknek a kultuszát alakítsuk ki.</w:t>
      </w:r>
    </w:p>
    <w:p w14:paraId="164DED85" w14:textId="77777777" w:rsidR="00740D3E" w:rsidRPr="0096780F" w:rsidRDefault="00740D3E" w:rsidP="0096780F">
      <w:pPr>
        <w:jc w:val="both"/>
        <w:rPr>
          <w:sz w:val="24"/>
          <w:szCs w:val="24"/>
        </w:rPr>
      </w:pPr>
    </w:p>
    <w:p w14:paraId="469DC8E1" w14:textId="66552656" w:rsidR="00740D3E" w:rsidRPr="0096780F" w:rsidRDefault="0096780F" w:rsidP="0096780F">
      <w:pPr>
        <w:jc w:val="both"/>
        <w:rPr>
          <w:sz w:val="24"/>
          <w:szCs w:val="24"/>
        </w:rPr>
      </w:pPr>
      <w:r w:rsidRPr="0096780F">
        <w:rPr>
          <w:rFonts w:eastAsia="Calibri"/>
          <w:sz w:val="24"/>
          <w:szCs w:val="24"/>
        </w:rPr>
        <w:lastRenderedPageBreak/>
        <w:t>Ezt egyébként nagyon szépen megírta még bíboros korá</w:t>
      </w:r>
      <w:r w:rsidR="008825EB">
        <w:rPr>
          <w:rFonts w:eastAsia="Calibri"/>
          <w:sz w:val="24"/>
          <w:szCs w:val="24"/>
        </w:rPr>
        <w:t>ba</w:t>
      </w:r>
      <w:r w:rsidRPr="0096780F">
        <w:rPr>
          <w:rFonts w:eastAsia="Calibri"/>
          <w:sz w:val="24"/>
          <w:szCs w:val="24"/>
        </w:rPr>
        <w:t>n XVI. Benedek pápa, aki a test</w:t>
      </w:r>
      <w:r w:rsidR="008825EB">
        <w:rPr>
          <w:rFonts w:eastAsia="Calibri"/>
          <w:sz w:val="24"/>
          <w:szCs w:val="24"/>
        </w:rPr>
        <w:t xml:space="preserve"> </w:t>
      </w:r>
      <w:r w:rsidRPr="0096780F">
        <w:rPr>
          <w:rFonts w:eastAsia="Calibri"/>
          <w:sz w:val="24"/>
          <w:szCs w:val="24"/>
        </w:rPr>
        <w:t>feltámadásának a hitét és a lélek hal</w:t>
      </w:r>
      <w:r w:rsidR="008825EB">
        <w:rPr>
          <w:rFonts w:eastAsia="Calibri"/>
          <w:sz w:val="24"/>
          <w:szCs w:val="24"/>
        </w:rPr>
        <w:t>h</w:t>
      </w:r>
      <w:r w:rsidRPr="0096780F">
        <w:rPr>
          <w:rFonts w:eastAsia="Calibri"/>
          <w:sz w:val="24"/>
          <w:szCs w:val="24"/>
        </w:rPr>
        <w:t>atatlanságának a hitét együttesen szép teológiai szintézisben adta elő. A test</w:t>
      </w:r>
      <w:r w:rsidR="008825EB">
        <w:rPr>
          <w:rFonts w:eastAsia="Calibri"/>
          <w:sz w:val="24"/>
          <w:szCs w:val="24"/>
        </w:rPr>
        <w:t xml:space="preserve"> </w:t>
      </w:r>
      <w:r w:rsidRPr="0096780F">
        <w:rPr>
          <w:rFonts w:eastAsia="Calibri"/>
          <w:sz w:val="24"/>
          <w:szCs w:val="24"/>
        </w:rPr>
        <w:t xml:space="preserve">feltámadásáról pedig szintén a </w:t>
      </w:r>
      <w:r w:rsidR="008825EB">
        <w:rPr>
          <w:rFonts w:eastAsia="Calibri"/>
          <w:sz w:val="24"/>
          <w:szCs w:val="24"/>
        </w:rPr>
        <w:t>B</w:t>
      </w:r>
      <w:r w:rsidRPr="0096780F">
        <w:rPr>
          <w:rFonts w:eastAsia="Calibri"/>
          <w:sz w:val="24"/>
          <w:szCs w:val="24"/>
        </w:rPr>
        <w:t xml:space="preserve">iblia könyvei fokozatosan beszélnek, például </w:t>
      </w:r>
      <w:r w:rsidR="00D4689C" w:rsidRPr="0096780F">
        <w:rPr>
          <w:rFonts w:eastAsia="Calibri"/>
          <w:sz w:val="24"/>
          <w:szCs w:val="24"/>
        </w:rPr>
        <w:t>Ezékiel</w:t>
      </w:r>
      <w:r w:rsidRPr="0096780F">
        <w:rPr>
          <w:rFonts w:eastAsia="Calibri"/>
          <w:sz w:val="24"/>
          <w:szCs w:val="24"/>
        </w:rPr>
        <w:t xml:space="preserve"> </w:t>
      </w:r>
      <w:r w:rsidR="006E4064">
        <w:rPr>
          <w:rFonts w:eastAsia="Calibri"/>
          <w:sz w:val="24"/>
          <w:szCs w:val="24"/>
        </w:rPr>
        <w:t>p</w:t>
      </w:r>
      <w:r w:rsidRPr="0096780F">
        <w:rPr>
          <w:rFonts w:eastAsia="Calibri"/>
          <w:sz w:val="24"/>
          <w:szCs w:val="24"/>
        </w:rPr>
        <w:t>r</w:t>
      </w:r>
      <w:r w:rsidR="008825EB">
        <w:rPr>
          <w:rFonts w:eastAsia="Calibri"/>
          <w:sz w:val="24"/>
          <w:szCs w:val="24"/>
        </w:rPr>
        <w:t>ó</w:t>
      </w:r>
      <w:r w:rsidRPr="0096780F">
        <w:rPr>
          <w:rFonts w:eastAsia="Calibri"/>
          <w:sz w:val="24"/>
          <w:szCs w:val="24"/>
        </w:rPr>
        <w:t>f</w:t>
      </w:r>
      <w:r w:rsidR="008825EB">
        <w:rPr>
          <w:rFonts w:eastAsia="Calibri"/>
          <w:sz w:val="24"/>
          <w:szCs w:val="24"/>
        </w:rPr>
        <w:t>é</w:t>
      </w:r>
      <w:r w:rsidRPr="0096780F">
        <w:rPr>
          <w:rFonts w:eastAsia="Calibri"/>
          <w:sz w:val="24"/>
          <w:szCs w:val="24"/>
        </w:rPr>
        <w:t>t</w:t>
      </w:r>
      <w:r w:rsidR="008825EB">
        <w:rPr>
          <w:rFonts w:eastAsia="Calibri"/>
          <w:sz w:val="24"/>
          <w:szCs w:val="24"/>
        </w:rPr>
        <w:t>a</w:t>
      </w:r>
      <w:r w:rsidRPr="0096780F">
        <w:rPr>
          <w:rFonts w:eastAsia="Calibri"/>
          <w:sz w:val="24"/>
          <w:szCs w:val="24"/>
        </w:rPr>
        <w:t xml:space="preserve"> könyvé</w:t>
      </w:r>
      <w:r w:rsidR="006E4064">
        <w:rPr>
          <w:rFonts w:eastAsia="Calibri"/>
          <w:sz w:val="24"/>
          <w:szCs w:val="24"/>
        </w:rPr>
        <w:t>n</w:t>
      </w:r>
      <w:r w:rsidRPr="0096780F">
        <w:rPr>
          <w:rFonts w:eastAsia="Calibri"/>
          <w:sz w:val="24"/>
          <w:szCs w:val="24"/>
        </w:rPr>
        <w:t>e</w:t>
      </w:r>
      <w:r w:rsidR="006E4064">
        <w:rPr>
          <w:rFonts w:eastAsia="Calibri"/>
          <w:sz w:val="24"/>
          <w:szCs w:val="24"/>
        </w:rPr>
        <w:t>k</w:t>
      </w:r>
      <w:r w:rsidRPr="0096780F">
        <w:rPr>
          <w:rFonts w:eastAsia="Calibri"/>
          <w:sz w:val="24"/>
          <w:szCs w:val="24"/>
        </w:rPr>
        <w:t xml:space="preserve"> a csontmezőről szóló hatalmas víziója, amikor elszó</w:t>
      </w:r>
      <w:r w:rsidR="008825EB">
        <w:rPr>
          <w:rFonts w:eastAsia="Calibri"/>
          <w:sz w:val="24"/>
          <w:szCs w:val="24"/>
        </w:rPr>
        <w:t>r</w:t>
      </w:r>
      <w:r w:rsidRPr="0096780F">
        <w:rPr>
          <w:rFonts w:eastAsia="Calibri"/>
          <w:sz w:val="24"/>
          <w:szCs w:val="24"/>
        </w:rPr>
        <w:t>t csontok feltámadnak, és lassanként emberi alakot öltenek, és úgy jelennek meg.</w:t>
      </w:r>
    </w:p>
    <w:p w14:paraId="2E30371B" w14:textId="77777777" w:rsidR="00740D3E" w:rsidRPr="0096780F" w:rsidRDefault="00740D3E" w:rsidP="0096780F">
      <w:pPr>
        <w:jc w:val="both"/>
        <w:rPr>
          <w:sz w:val="24"/>
          <w:szCs w:val="24"/>
        </w:rPr>
      </w:pPr>
    </w:p>
    <w:p w14:paraId="623FA4CC" w14:textId="6B406A63" w:rsidR="00740D3E" w:rsidRPr="0096780F" w:rsidRDefault="0096780F" w:rsidP="0096780F">
      <w:pPr>
        <w:jc w:val="both"/>
        <w:rPr>
          <w:sz w:val="24"/>
          <w:szCs w:val="24"/>
        </w:rPr>
      </w:pPr>
      <w:r w:rsidRPr="0096780F">
        <w:rPr>
          <w:rFonts w:eastAsia="Calibri"/>
          <w:sz w:val="24"/>
          <w:szCs w:val="24"/>
        </w:rPr>
        <w:t>Tehát ezt a fajta feltámadás</w:t>
      </w:r>
      <w:r w:rsidR="006E4064">
        <w:rPr>
          <w:rFonts w:eastAsia="Calibri"/>
          <w:sz w:val="24"/>
          <w:szCs w:val="24"/>
        </w:rPr>
        <w:t>-</w:t>
      </w:r>
      <w:r w:rsidRPr="0096780F">
        <w:rPr>
          <w:rFonts w:eastAsia="Calibri"/>
          <w:sz w:val="24"/>
          <w:szCs w:val="24"/>
        </w:rPr>
        <w:t xml:space="preserve">víziót megtaláljuk megint csak Jézusnak magának a tanításában is, amikor az utolsó ítéletről beszél. </w:t>
      </w:r>
      <w:r w:rsidR="006E4064">
        <w:rPr>
          <w:rFonts w:eastAsia="Calibri"/>
          <w:sz w:val="24"/>
          <w:szCs w:val="24"/>
        </w:rPr>
        <w:t>A</w:t>
      </w:r>
      <w:r w:rsidRPr="0096780F">
        <w:rPr>
          <w:rFonts w:eastAsia="Calibri"/>
          <w:sz w:val="24"/>
          <w:szCs w:val="24"/>
        </w:rPr>
        <w:t xml:space="preserve">kkor </w:t>
      </w:r>
      <w:r w:rsidR="008825EB">
        <w:rPr>
          <w:rFonts w:eastAsia="Calibri"/>
          <w:sz w:val="24"/>
          <w:szCs w:val="24"/>
        </w:rPr>
        <w:t xml:space="preserve">az </w:t>
      </w:r>
      <w:r w:rsidRPr="0096780F">
        <w:rPr>
          <w:rFonts w:eastAsia="Calibri"/>
          <w:sz w:val="24"/>
          <w:szCs w:val="24"/>
        </w:rPr>
        <w:t>igazakat a jo</w:t>
      </w:r>
      <w:r w:rsidR="008825EB">
        <w:rPr>
          <w:rFonts w:eastAsia="Calibri"/>
          <w:sz w:val="24"/>
          <w:szCs w:val="24"/>
        </w:rPr>
        <w:t>bb</w:t>
      </w:r>
      <w:r w:rsidRPr="0096780F">
        <w:rPr>
          <w:rFonts w:eastAsia="Calibri"/>
          <w:sz w:val="24"/>
          <w:szCs w:val="24"/>
        </w:rPr>
        <w:t>jára, a többieket a balo</w:t>
      </w:r>
      <w:r w:rsidR="008825EB">
        <w:rPr>
          <w:rFonts w:eastAsia="Calibri"/>
          <w:sz w:val="24"/>
          <w:szCs w:val="24"/>
        </w:rPr>
        <w:t>l</w:t>
      </w:r>
      <w:r w:rsidRPr="0096780F">
        <w:rPr>
          <w:rFonts w:eastAsia="Calibri"/>
          <w:sz w:val="24"/>
          <w:szCs w:val="24"/>
        </w:rPr>
        <w:t>dalára állítja majd. Kicsoda? Úgy mondja</w:t>
      </w:r>
      <w:r w:rsidR="008825EB">
        <w:rPr>
          <w:rFonts w:eastAsia="Calibri"/>
          <w:sz w:val="24"/>
          <w:szCs w:val="24"/>
        </w:rPr>
        <w:t>:</w:t>
      </w:r>
      <w:r w:rsidRPr="0096780F">
        <w:rPr>
          <w:rFonts w:eastAsia="Calibri"/>
          <w:sz w:val="24"/>
          <w:szCs w:val="24"/>
        </w:rPr>
        <w:t xml:space="preserve"> a király.</w:t>
      </w:r>
      <w:r w:rsidR="008825EB">
        <w:rPr>
          <w:rFonts w:eastAsia="Calibri"/>
          <w:sz w:val="24"/>
          <w:szCs w:val="24"/>
        </w:rPr>
        <w:t xml:space="preserve"> </w:t>
      </w:r>
      <w:r w:rsidRPr="0096780F">
        <w:rPr>
          <w:rFonts w:eastAsia="Calibri"/>
          <w:sz w:val="24"/>
          <w:szCs w:val="24"/>
        </w:rPr>
        <w:t xml:space="preserve">Más kontextusban az </w:t>
      </w:r>
      <w:r w:rsidR="008825EB">
        <w:rPr>
          <w:rFonts w:eastAsia="Calibri"/>
          <w:sz w:val="24"/>
          <w:szCs w:val="24"/>
        </w:rPr>
        <w:t>E</w:t>
      </w:r>
      <w:r w:rsidRPr="0096780F">
        <w:rPr>
          <w:rFonts w:eastAsia="Calibri"/>
          <w:sz w:val="24"/>
          <w:szCs w:val="24"/>
        </w:rPr>
        <w:t>mberfia. Maga az ítélő Krisztus. Tehát a végső ítélet, a test</w:t>
      </w:r>
      <w:r w:rsidR="008825EB">
        <w:rPr>
          <w:rFonts w:eastAsia="Calibri"/>
          <w:sz w:val="24"/>
          <w:szCs w:val="24"/>
        </w:rPr>
        <w:t xml:space="preserve"> </w:t>
      </w:r>
      <w:r w:rsidRPr="0096780F">
        <w:rPr>
          <w:rFonts w:eastAsia="Calibri"/>
          <w:sz w:val="24"/>
          <w:szCs w:val="24"/>
        </w:rPr>
        <w:t>f</w:t>
      </w:r>
      <w:r w:rsidR="008825EB">
        <w:rPr>
          <w:rFonts w:eastAsia="Calibri"/>
          <w:sz w:val="24"/>
          <w:szCs w:val="24"/>
        </w:rPr>
        <w:t>ö</w:t>
      </w:r>
      <w:r w:rsidRPr="0096780F">
        <w:rPr>
          <w:rFonts w:eastAsia="Calibri"/>
          <w:sz w:val="24"/>
          <w:szCs w:val="24"/>
        </w:rPr>
        <w:t>ltámadása és a lélek örök élete egyszerre részét alkotja a hitünknek.</w:t>
      </w:r>
    </w:p>
    <w:p w14:paraId="3EA21959" w14:textId="77777777" w:rsidR="00740D3E" w:rsidRPr="0096780F" w:rsidRDefault="00740D3E" w:rsidP="0096780F">
      <w:pPr>
        <w:jc w:val="both"/>
        <w:rPr>
          <w:sz w:val="24"/>
          <w:szCs w:val="24"/>
        </w:rPr>
      </w:pPr>
    </w:p>
    <w:p w14:paraId="6BB3531B" w14:textId="213E3B06" w:rsidR="00740D3E" w:rsidRPr="0096780F" w:rsidRDefault="0096780F" w:rsidP="0096780F">
      <w:pPr>
        <w:jc w:val="both"/>
        <w:rPr>
          <w:sz w:val="24"/>
          <w:szCs w:val="24"/>
        </w:rPr>
      </w:pPr>
      <w:r w:rsidRPr="0096780F">
        <w:rPr>
          <w:rFonts w:eastAsia="Calibri"/>
          <w:sz w:val="24"/>
          <w:szCs w:val="24"/>
        </w:rPr>
        <w:t xml:space="preserve">De mindez lehetne egy nagyon tisztességes, kulturálisan nagyon megalapozott vallási vélemény vagy tradíció csupán, ha Krisztus föl nem támad. Tehát Jézusnak a személyes sorsa, a halála és a föltámadása igazolta a tanítványoknak Jézus tanítását. </w:t>
      </w:r>
      <w:r w:rsidR="008825EB">
        <w:rPr>
          <w:rFonts w:eastAsia="Calibri"/>
          <w:sz w:val="24"/>
          <w:szCs w:val="24"/>
        </w:rPr>
        <w:t>Épp</w:t>
      </w:r>
      <w:r w:rsidRPr="0096780F">
        <w:rPr>
          <w:rFonts w:eastAsia="Calibri"/>
          <w:sz w:val="24"/>
          <w:szCs w:val="24"/>
        </w:rPr>
        <w:t xml:space="preserve">en ezért van az, hogy Szent Pál hangsúlyosan </w:t>
      </w:r>
      <w:r w:rsidR="008825EB">
        <w:rPr>
          <w:rFonts w:eastAsia="Calibri"/>
          <w:sz w:val="24"/>
          <w:szCs w:val="24"/>
        </w:rPr>
        <w:t>v</w:t>
      </w:r>
      <w:r w:rsidRPr="0096780F">
        <w:rPr>
          <w:rFonts w:eastAsia="Calibri"/>
          <w:sz w:val="24"/>
          <w:szCs w:val="24"/>
        </w:rPr>
        <w:t>a</w:t>
      </w:r>
      <w:r w:rsidR="008825EB">
        <w:rPr>
          <w:rFonts w:eastAsia="Calibri"/>
          <w:sz w:val="24"/>
          <w:szCs w:val="24"/>
        </w:rPr>
        <w:t>ll</w:t>
      </w:r>
      <w:r w:rsidRPr="0096780F">
        <w:rPr>
          <w:rFonts w:eastAsia="Calibri"/>
          <w:sz w:val="24"/>
          <w:szCs w:val="24"/>
        </w:rPr>
        <w:t>ja, hogy ha Krisztus föl nem támad</w:t>
      </w:r>
      <w:r w:rsidR="008825EB">
        <w:rPr>
          <w:rFonts w:eastAsia="Calibri"/>
          <w:sz w:val="24"/>
          <w:szCs w:val="24"/>
        </w:rPr>
        <w:t>t</w:t>
      </w:r>
      <w:r w:rsidRPr="0096780F">
        <w:rPr>
          <w:rFonts w:eastAsia="Calibri"/>
          <w:sz w:val="24"/>
          <w:szCs w:val="24"/>
        </w:rPr>
        <w:t>, akkor hiába való a hitünk, hiába való az egész tanításunk.</w:t>
      </w:r>
    </w:p>
    <w:p w14:paraId="5988229A" w14:textId="77777777" w:rsidR="00740D3E" w:rsidRPr="0096780F" w:rsidRDefault="00740D3E" w:rsidP="0096780F">
      <w:pPr>
        <w:jc w:val="both"/>
        <w:rPr>
          <w:sz w:val="24"/>
          <w:szCs w:val="24"/>
        </w:rPr>
      </w:pPr>
    </w:p>
    <w:p w14:paraId="56A44815" w14:textId="3F2B1AED" w:rsidR="00740D3E" w:rsidRPr="0096780F" w:rsidRDefault="0096780F" w:rsidP="0096780F">
      <w:pPr>
        <w:jc w:val="both"/>
        <w:rPr>
          <w:sz w:val="24"/>
          <w:szCs w:val="24"/>
        </w:rPr>
      </w:pPr>
      <w:r w:rsidRPr="0096780F">
        <w:rPr>
          <w:rFonts w:eastAsia="Calibri"/>
          <w:sz w:val="24"/>
          <w:szCs w:val="24"/>
        </w:rPr>
        <w:t>És ez így van, mert a kereszténység enélkül egy a sokféle vallási hiedelem vagy hagyomány közül, ahogy manapság egyébként sokan szeret</w:t>
      </w:r>
      <w:r w:rsidR="00D135B2">
        <w:rPr>
          <w:rFonts w:eastAsia="Calibri"/>
          <w:sz w:val="24"/>
          <w:szCs w:val="24"/>
        </w:rPr>
        <w:t>i</w:t>
      </w:r>
      <w:r w:rsidRPr="0096780F">
        <w:rPr>
          <w:rFonts w:eastAsia="Calibri"/>
          <w:sz w:val="24"/>
          <w:szCs w:val="24"/>
        </w:rPr>
        <w:t>k is mondani, hogy hát az emberiség vallásos érzését, tapasztalatát különböző kultúrákban, különböző módon fogalmaz</w:t>
      </w:r>
      <w:r w:rsidR="00D135B2">
        <w:rPr>
          <w:rFonts w:eastAsia="Calibri"/>
          <w:sz w:val="24"/>
          <w:szCs w:val="24"/>
        </w:rPr>
        <w:t>t</w:t>
      </w:r>
      <w:r w:rsidRPr="0096780F">
        <w:rPr>
          <w:rFonts w:eastAsia="Calibri"/>
          <w:sz w:val="24"/>
          <w:szCs w:val="24"/>
        </w:rPr>
        <w:t>ák meg, mindegyiket tiszteletbe</w:t>
      </w:r>
      <w:r w:rsidR="00D135B2">
        <w:rPr>
          <w:rFonts w:eastAsia="Calibri"/>
          <w:sz w:val="24"/>
          <w:szCs w:val="24"/>
        </w:rPr>
        <w:t>n</w:t>
      </w:r>
      <w:r w:rsidRPr="0096780F">
        <w:rPr>
          <w:rFonts w:eastAsia="Calibri"/>
          <w:sz w:val="24"/>
          <w:szCs w:val="24"/>
        </w:rPr>
        <w:t xml:space="preserve"> kell tartani, tulajdonképpen mindegyik egyenértékű</w:t>
      </w:r>
      <w:r w:rsidR="00D135B2">
        <w:rPr>
          <w:rFonts w:eastAsia="Calibri"/>
          <w:sz w:val="24"/>
          <w:szCs w:val="24"/>
        </w:rPr>
        <w:t>.</w:t>
      </w:r>
      <w:r w:rsidRPr="0096780F">
        <w:rPr>
          <w:rFonts w:eastAsia="Calibri"/>
          <w:sz w:val="24"/>
          <w:szCs w:val="24"/>
        </w:rPr>
        <w:t xml:space="preserve"> </w:t>
      </w:r>
      <w:r w:rsidR="00D135B2">
        <w:rPr>
          <w:rFonts w:eastAsia="Calibri"/>
          <w:sz w:val="24"/>
          <w:szCs w:val="24"/>
        </w:rPr>
        <w:t>H</w:t>
      </w:r>
      <w:r w:rsidRPr="0096780F">
        <w:rPr>
          <w:rFonts w:eastAsia="Calibri"/>
          <w:sz w:val="24"/>
          <w:szCs w:val="24"/>
        </w:rPr>
        <w:t>át nem egyenértékű, mindegyikben lehet érték, de azért a pogány</w:t>
      </w:r>
      <w:r w:rsidR="00D135B2">
        <w:rPr>
          <w:rFonts w:eastAsia="Calibri"/>
          <w:sz w:val="24"/>
          <w:szCs w:val="24"/>
        </w:rPr>
        <w:t xml:space="preserve"> </w:t>
      </w:r>
      <w:r w:rsidRPr="0096780F">
        <w:rPr>
          <w:rFonts w:eastAsia="Calibri"/>
          <w:sz w:val="24"/>
          <w:szCs w:val="24"/>
        </w:rPr>
        <w:t>vallásokban néha szörnyű dolgok is vannak, nem véletlen, hogy az antik keresztények azért a bá</w:t>
      </w:r>
      <w:r w:rsidR="00D135B2">
        <w:rPr>
          <w:rFonts w:eastAsia="Calibri"/>
          <w:sz w:val="24"/>
          <w:szCs w:val="24"/>
        </w:rPr>
        <w:t>l</w:t>
      </w:r>
      <w:r w:rsidRPr="0096780F">
        <w:rPr>
          <w:rFonts w:eastAsia="Calibri"/>
          <w:sz w:val="24"/>
          <w:szCs w:val="24"/>
        </w:rPr>
        <w:t>vány</w:t>
      </w:r>
      <w:r w:rsidR="00D135B2">
        <w:rPr>
          <w:rFonts w:eastAsia="Calibri"/>
          <w:sz w:val="24"/>
          <w:szCs w:val="24"/>
        </w:rPr>
        <w:t>ok</w:t>
      </w:r>
      <w:r w:rsidRPr="0096780F">
        <w:rPr>
          <w:rFonts w:eastAsia="Calibri"/>
          <w:sz w:val="24"/>
          <w:szCs w:val="24"/>
        </w:rPr>
        <w:t xml:space="preserve"> kultuszában sokszor a démoni elemet is felfedezték. Tehát a bá</w:t>
      </w:r>
      <w:r w:rsidR="00D135B2">
        <w:rPr>
          <w:rFonts w:eastAsia="Calibri"/>
          <w:sz w:val="24"/>
          <w:szCs w:val="24"/>
        </w:rPr>
        <w:t>l</w:t>
      </w:r>
      <w:r w:rsidRPr="0096780F">
        <w:rPr>
          <w:rFonts w:eastAsia="Calibri"/>
          <w:sz w:val="24"/>
          <w:szCs w:val="24"/>
        </w:rPr>
        <w:t>ványi</w:t>
      </w:r>
      <w:r w:rsidR="00D135B2">
        <w:rPr>
          <w:rFonts w:eastAsia="Calibri"/>
          <w:sz w:val="24"/>
          <w:szCs w:val="24"/>
        </w:rPr>
        <w:t>mádó</w:t>
      </w:r>
      <w:r w:rsidRPr="0096780F">
        <w:rPr>
          <w:rFonts w:eastAsia="Calibri"/>
          <w:sz w:val="24"/>
          <w:szCs w:val="24"/>
        </w:rPr>
        <w:t xml:space="preserve"> vallások meg a sátánizmus azok sokszor érintkeznek egymással. Viszont a kereszténység nem csak erről szól, hanem Isten maga volt az, aki személyes sze</w:t>
      </w:r>
      <w:r w:rsidR="00D135B2">
        <w:rPr>
          <w:rFonts w:eastAsia="Calibri"/>
          <w:sz w:val="24"/>
          <w:szCs w:val="24"/>
        </w:rPr>
        <w:t>r</w:t>
      </w:r>
      <w:r w:rsidRPr="0096780F">
        <w:rPr>
          <w:rFonts w:eastAsia="Calibri"/>
          <w:sz w:val="24"/>
          <w:szCs w:val="24"/>
        </w:rPr>
        <w:t>etetből kapcsolatot keresett az emberiséggel, immár</w:t>
      </w:r>
      <w:r w:rsidR="00D135B2">
        <w:rPr>
          <w:rFonts w:eastAsia="Calibri"/>
          <w:sz w:val="24"/>
          <w:szCs w:val="24"/>
        </w:rPr>
        <w:t xml:space="preserve"> </w:t>
      </w:r>
      <w:r w:rsidRPr="0096780F">
        <w:rPr>
          <w:rFonts w:eastAsia="Calibri"/>
          <w:sz w:val="24"/>
          <w:szCs w:val="24"/>
        </w:rPr>
        <w:t>a tudatos és szabad ember megszólításának a s</w:t>
      </w:r>
      <w:r w:rsidR="00D135B2">
        <w:rPr>
          <w:rFonts w:eastAsia="Calibri"/>
          <w:sz w:val="24"/>
          <w:szCs w:val="24"/>
        </w:rPr>
        <w:t>í</w:t>
      </w:r>
      <w:r w:rsidRPr="0096780F">
        <w:rPr>
          <w:rFonts w:eastAsia="Calibri"/>
          <w:sz w:val="24"/>
          <w:szCs w:val="24"/>
        </w:rPr>
        <w:t>kján.</w:t>
      </w:r>
    </w:p>
    <w:p w14:paraId="776E3B2C" w14:textId="77777777" w:rsidR="00740D3E" w:rsidRPr="0096780F" w:rsidRDefault="00740D3E" w:rsidP="0096780F">
      <w:pPr>
        <w:jc w:val="both"/>
        <w:rPr>
          <w:sz w:val="24"/>
          <w:szCs w:val="24"/>
        </w:rPr>
      </w:pPr>
    </w:p>
    <w:p w14:paraId="5AE0F640" w14:textId="2E198ABB" w:rsidR="00740D3E" w:rsidRPr="0096780F" w:rsidRDefault="0096780F" w:rsidP="0096780F">
      <w:pPr>
        <w:jc w:val="both"/>
        <w:rPr>
          <w:sz w:val="24"/>
          <w:szCs w:val="24"/>
        </w:rPr>
      </w:pPr>
      <w:r w:rsidRPr="0096780F">
        <w:rPr>
          <w:rFonts w:eastAsia="Calibri"/>
          <w:sz w:val="24"/>
          <w:szCs w:val="24"/>
        </w:rPr>
        <w:t>És itt beszélhetünk akkor a kinyilatkoztatásról, aminek az értelme persze az emberiség története során fokról fokra egyre gazdagabbá válik. Kezdetben azt szoktuk mondani, hogy van az ős kinyilatkoztatás. Az ős kinyilatkoztatás az még közös kincse az emberiségnek, amit az ember értelemmel és jószá</w:t>
      </w:r>
      <w:r w:rsidR="00D135B2">
        <w:rPr>
          <w:rFonts w:eastAsia="Calibri"/>
          <w:sz w:val="24"/>
          <w:szCs w:val="24"/>
        </w:rPr>
        <w:t>nd</w:t>
      </w:r>
      <w:r w:rsidRPr="0096780F">
        <w:rPr>
          <w:rFonts w:eastAsia="Calibri"/>
          <w:sz w:val="24"/>
          <w:szCs w:val="24"/>
        </w:rPr>
        <w:t>ékkal a világ összefüggéseiből, Istenről és az ő akaratáról fölismer</w:t>
      </w:r>
      <w:r w:rsidR="00D135B2">
        <w:rPr>
          <w:rFonts w:eastAsia="Calibri"/>
          <w:sz w:val="24"/>
          <w:szCs w:val="24"/>
        </w:rPr>
        <w:t xml:space="preserve">, – </w:t>
      </w:r>
      <w:r w:rsidRPr="0096780F">
        <w:rPr>
          <w:rFonts w:eastAsia="Calibri"/>
          <w:sz w:val="24"/>
          <w:szCs w:val="24"/>
        </w:rPr>
        <w:t>ez</w:t>
      </w:r>
      <w:r w:rsidR="00D135B2">
        <w:rPr>
          <w:rFonts w:eastAsia="Calibri"/>
          <w:sz w:val="24"/>
          <w:szCs w:val="24"/>
        </w:rPr>
        <w:t xml:space="preserve"> </w:t>
      </w:r>
      <w:r w:rsidRPr="0096780F">
        <w:rPr>
          <w:rFonts w:eastAsia="Calibri"/>
          <w:sz w:val="24"/>
          <w:szCs w:val="24"/>
        </w:rPr>
        <w:t>ennek a tartalma.</w:t>
      </w:r>
    </w:p>
    <w:p w14:paraId="0353EB6A" w14:textId="77777777" w:rsidR="00740D3E" w:rsidRPr="0096780F" w:rsidRDefault="00740D3E" w:rsidP="0096780F">
      <w:pPr>
        <w:jc w:val="both"/>
        <w:rPr>
          <w:sz w:val="24"/>
          <w:szCs w:val="24"/>
        </w:rPr>
      </w:pPr>
    </w:p>
    <w:p w14:paraId="457B0624" w14:textId="6F8A778F" w:rsidR="00740D3E" w:rsidRPr="0096780F" w:rsidRDefault="0096780F" w:rsidP="0096780F">
      <w:pPr>
        <w:jc w:val="both"/>
        <w:rPr>
          <w:sz w:val="24"/>
          <w:szCs w:val="24"/>
        </w:rPr>
      </w:pPr>
      <w:r w:rsidRPr="0096780F">
        <w:rPr>
          <w:rFonts w:eastAsia="Calibri"/>
          <w:sz w:val="24"/>
          <w:szCs w:val="24"/>
        </w:rPr>
        <w:t>Tehát nem véletlenül mondja Szent Pál is, hogy még a pogányok is felelősek a tetteikért, mert a szívükbe</w:t>
      </w:r>
      <w:r w:rsidR="00D135B2">
        <w:rPr>
          <w:rFonts w:eastAsia="Calibri"/>
          <w:sz w:val="24"/>
          <w:szCs w:val="24"/>
        </w:rPr>
        <w:t>n</w:t>
      </w:r>
      <w:r w:rsidRPr="0096780F">
        <w:rPr>
          <w:rFonts w:eastAsia="Calibri"/>
          <w:sz w:val="24"/>
          <w:szCs w:val="24"/>
        </w:rPr>
        <w:t xml:space="preserve"> hordozzák Istennek a törvényeit. És amit fölismernek, azt ők is kötelesek követni. Egyébként ezt az első vatikáni zsinat még dogma formájában is megfogalmazta.</w:t>
      </w:r>
    </w:p>
    <w:p w14:paraId="1BA77B9C" w14:textId="77777777" w:rsidR="00740D3E" w:rsidRPr="0096780F" w:rsidRDefault="00740D3E" w:rsidP="0096780F">
      <w:pPr>
        <w:jc w:val="both"/>
        <w:rPr>
          <w:sz w:val="24"/>
          <w:szCs w:val="24"/>
        </w:rPr>
      </w:pPr>
    </w:p>
    <w:p w14:paraId="033DC2B4" w14:textId="4C1FB775" w:rsidR="00740D3E" w:rsidRPr="0096780F" w:rsidRDefault="0096780F" w:rsidP="0096780F">
      <w:pPr>
        <w:jc w:val="both"/>
        <w:rPr>
          <w:sz w:val="24"/>
          <w:szCs w:val="24"/>
        </w:rPr>
      </w:pPr>
      <w:r w:rsidRPr="0096780F">
        <w:rPr>
          <w:rFonts w:eastAsia="Calibri"/>
          <w:sz w:val="24"/>
          <w:szCs w:val="24"/>
        </w:rPr>
        <w:t>De persze hogyan? Azt mondja, ami Istenben láthatatlan, örök e</w:t>
      </w:r>
      <w:r w:rsidR="00D135B2">
        <w:rPr>
          <w:rFonts w:eastAsia="Calibri"/>
          <w:sz w:val="24"/>
          <w:szCs w:val="24"/>
        </w:rPr>
        <w:t>r</w:t>
      </w:r>
      <w:r w:rsidRPr="0096780F">
        <w:rPr>
          <w:rFonts w:eastAsia="Calibri"/>
          <w:sz w:val="24"/>
          <w:szCs w:val="24"/>
        </w:rPr>
        <w:t xml:space="preserve">eje és Isteni mivolta, az emberi értelemmel fölismerhető. Tehát nem egy kényszerítő tapasztalás, de fölismerhető. </w:t>
      </w:r>
      <w:r w:rsidR="00D135B2">
        <w:rPr>
          <w:rFonts w:eastAsia="Calibri"/>
          <w:sz w:val="24"/>
          <w:szCs w:val="24"/>
        </w:rPr>
        <w:t>A</w:t>
      </w:r>
      <w:r w:rsidRPr="0096780F">
        <w:rPr>
          <w:rFonts w:eastAsia="Calibri"/>
          <w:sz w:val="24"/>
          <w:szCs w:val="24"/>
        </w:rPr>
        <w:t xml:space="preserve"> második lépés az </w:t>
      </w:r>
      <w:r w:rsidR="00D135B2">
        <w:rPr>
          <w:rFonts w:eastAsia="Calibri"/>
          <w:sz w:val="24"/>
          <w:szCs w:val="24"/>
        </w:rPr>
        <w:t>ó</w:t>
      </w:r>
      <w:r w:rsidRPr="0096780F">
        <w:rPr>
          <w:rFonts w:eastAsia="Calibri"/>
          <w:sz w:val="24"/>
          <w:szCs w:val="24"/>
        </w:rPr>
        <w:t>szövetségi kinyilatkoztatás, ami a pr</w:t>
      </w:r>
      <w:r w:rsidR="00D135B2">
        <w:rPr>
          <w:rFonts w:eastAsia="Calibri"/>
          <w:sz w:val="24"/>
          <w:szCs w:val="24"/>
        </w:rPr>
        <w:t>ó</w:t>
      </w:r>
      <w:r w:rsidRPr="0096780F">
        <w:rPr>
          <w:rFonts w:eastAsia="Calibri"/>
          <w:sz w:val="24"/>
          <w:szCs w:val="24"/>
        </w:rPr>
        <w:t>féták útján több lépésben haladt előre.</w:t>
      </w:r>
    </w:p>
    <w:p w14:paraId="73631B40" w14:textId="77777777" w:rsidR="00740D3E" w:rsidRPr="0096780F" w:rsidRDefault="00740D3E" w:rsidP="0096780F">
      <w:pPr>
        <w:jc w:val="both"/>
        <w:rPr>
          <w:sz w:val="24"/>
          <w:szCs w:val="24"/>
        </w:rPr>
      </w:pPr>
    </w:p>
    <w:p w14:paraId="3C19585E" w14:textId="3F4B14C1" w:rsidR="00740D3E" w:rsidRPr="0096780F" w:rsidRDefault="0096780F" w:rsidP="0096780F">
      <w:pPr>
        <w:jc w:val="both"/>
        <w:rPr>
          <w:sz w:val="24"/>
          <w:szCs w:val="24"/>
        </w:rPr>
      </w:pPr>
      <w:r w:rsidRPr="0096780F">
        <w:rPr>
          <w:rFonts w:eastAsia="Calibri"/>
          <w:sz w:val="24"/>
          <w:szCs w:val="24"/>
        </w:rPr>
        <w:t>Tehát a fölismerésnek a fokozatai figyelhet</w:t>
      </w:r>
      <w:r w:rsidR="00D135B2">
        <w:rPr>
          <w:rFonts w:eastAsia="Calibri"/>
          <w:sz w:val="24"/>
          <w:szCs w:val="24"/>
        </w:rPr>
        <w:t>ő</w:t>
      </w:r>
      <w:r w:rsidRPr="0096780F">
        <w:rPr>
          <w:rFonts w:eastAsia="Calibri"/>
          <w:sz w:val="24"/>
          <w:szCs w:val="24"/>
        </w:rPr>
        <w:t>k meg. Majd elérkezik a kinyilatkoztatás teljessége</w:t>
      </w:r>
      <w:r w:rsidR="00D135B2">
        <w:rPr>
          <w:rFonts w:eastAsia="Calibri"/>
          <w:sz w:val="24"/>
          <w:szCs w:val="24"/>
        </w:rPr>
        <w:t>:</w:t>
      </w:r>
      <w:r w:rsidRPr="0096780F">
        <w:rPr>
          <w:rFonts w:eastAsia="Calibri"/>
          <w:sz w:val="24"/>
          <w:szCs w:val="24"/>
        </w:rPr>
        <w:t xml:space="preserve"> Krisztus. És ezért van az, hogy ő maga is azt tanítja, hogy jönnek majd még utána is hamis proféták, de azokat nem kell követni.</w:t>
      </w:r>
    </w:p>
    <w:p w14:paraId="335FF121" w14:textId="77777777" w:rsidR="00740D3E" w:rsidRPr="0096780F" w:rsidRDefault="00740D3E" w:rsidP="0096780F">
      <w:pPr>
        <w:jc w:val="both"/>
        <w:rPr>
          <w:sz w:val="24"/>
          <w:szCs w:val="24"/>
        </w:rPr>
      </w:pPr>
    </w:p>
    <w:p w14:paraId="02B256CF" w14:textId="77777777" w:rsidR="00740D3E" w:rsidRPr="0096780F" w:rsidRDefault="0096780F" w:rsidP="0096780F">
      <w:pPr>
        <w:jc w:val="both"/>
        <w:rPr>
          <w:sz w:val="24"/>
          <w:szCs w:val="24"/>
        </w:rPr>
      </w:pPr>
      <w:r w:rsidRPr="0096780F">
        <w:rPr>
          <w:rFonts w:eastAsia="Calibri"/>
          <w:sz w:val="24"/>
          <w:szCs w:val="24"/>
        </w:rPr>
        <w:t>Tehát Jézussal, Isten mindent kimondott, amit az emberiség számára közölni akar. Nem kell várni újabb megváltókat és újabb kinyilatkoztatásokat, amelyek Krisztus tanítását felülírnák. Ez is egy fontos kérdés, mert sokszor a Szentléleknek a működését félreértelmezik.</w:t>
      </w:r>
    </w:p>
    <w:p w14:paraId="0EB8F22F" w14:textId="77777777" w:rsidR="00740D3E" w:rsidRPr="0096780F" w:rsidRDefault="00740D3E" w:rsidP="0096780F">
      <w:pPr>
        <w:jc w:val="both"/>
        <w:rPr>
          <w:sz w:val="24"/>
          <w:szCs w:val="24"/>
        </w:rPr>
      </w:pPr>
    </w:p>
    <w:p w14:paraId="682FA447" w14:textId="3E9D0FEE" w:rsidR="00740D3E" w:rsidRPr="0096780F" w:rsidRDefault="0096780F" w:rsidP="0096780F">
      <w:pPr>
        <w:jc w:val="both"/>
        <w:rPr>
          <w:sz w:val="24"/>
          <w:szCs w:val="24"/>
        </w:rPr>
      </w:pPr>
      <w:r w:rsidRPr="0096780F">
        <w:rPr>
          <w:rFonts w:eastAsia="Calibri"/>
          <w:sz w:val="24"/>
          <w:szCs w:val="24"/>
        </w:rPr>
        <w:lastRenderedPageBreak/>
        <w:t>Mert van</w:t>
      </w:r>
      <w:r w:rsidR="00093EE7">
        <w:rPr>
          <w:rFonts w:eastAsia="Calibri"/>
          <w:sz w:val="24"/>
          <w:szCs w:val="24"/>
        </w:rPr>
        <w:t>,</w:t>
      </w:r>
      <w:r w:rsidRPr="0096780F">
        <w:rPr>
          <w:rFonts w:eastAsia="Calibri"/>
          <w:sz w:val="24"/>
          <w:szCs w:val="24"/>
        </w:rPr>
        <w:t xml:space="preserve"> aki azt mondja, hogy jó, hát volt az </w:t>
      </w:r>
      <w:r w:rsidR="00093EE7">
        <w:rPr>
          <w:rFonts w:eastAsia="Calibri"/>
          <w:sz w:val="24"/>
          <w:szCs w:val="24"/>
        </w:rPr>
        <w:t>Ú</w:t>
      </w:r>
      <w:r w:rsidRPr="0096780F">
        <w:rPr>
          <w:rFonts w:eastAsia="Calibri"/>
          <w:sz w:val="24"/>
          <w:szCs w:val="24"/>
        </w:rPr>
        <w:t xml:space="preserve">jszövetségből megismert </w:t>
      </w:r>
      <w:r w:rsidR="00093EE7">
        <w:rPr>
          <w:rFonts w:eastAsia="Calibri"/>
          <w:sz w:val="24"/>
          <w:szCs w:val="24"/>
        </w:rPr>
        <w:t>k</w:t>
      </w:r>
      <w:r w:rsidRPr="0096780F">
        <w:rPr>
          <w:rFonts w:eastAsia="Calibri"/>
          <w:sz w:val="24"/>
          <w:szCs w:val="24"/>
        </w:rPr>
        <w:t>risztusi tanítás, gazdag</w:t>
      </w:r>
      <w:r w:rsidR="00093EE7">
        <w:rPr>
          <w:rFonts w:eastAsia="Calibri"/>
          <w:sz w:val="24"/>
          <w:szCs w:val="24"/>
        </w:rPr>
        <w:t>,</w:t>
      </w:r>
      <w:r w:rsidRPr="0096780F">
        <w:rPr>
          <w:rFonts w:eastAsia="Calibri"/>
          <w:sz w:val="24"/>
          <w:szCs w:val="24"/>
        </w:rPr>
        <w:t xml:space="preserve"> értékes, de a mai világban, a mai körülmények között valami másra van szükség, majd a Szentlélek mindenkinek külön-külön megmondja, hogy mi. </w:t>
      </w:r>
      <w:r w:rsidR="00093EE7">
        <w:rPr>
          <w:rFonts w:eastAsia="Calibri"/>
          <w:sz w:val="24"/>
          <w:szCs w:val="24"/>
        </w:rPr>
        <w:t>E</w:t>
      </w:r>
      <w:r w:rsidRPr="0096780F">
        <w:rPr>
          <w:rFonts w:eastAsia="Calibri"/>
          <w:sz w:val="24"/>
          <w:szCs w:val="24"/>
        </w:rPr>
        <w:t>z azonban nem így van, mert a Szentlélek Krisztus lelke. És azt mondja róla maga Krisztus, hogy eszetekbe juttat mindent, amit tanítottam nektek.</w:t>
      </w:r>
    </w:p>
    <w:p w14:paraId="06BE3946" w14:textId="77777777" w:rsidR="00740D3E" w:rsidRPr="0096780F" w:rsidRDefault="00740D3E" w:rsidP="0096780F">
      <w:pPr>
        <w:jc w:val="both"/>
        <w:rPr>
          <w:sz w:val="24"/>
          <w:szCs w:val="24"/>
        </w:rPr>
      </w:pPr>
    </w:p>
    <w:p w14:paraId="4AA7E11C" w14:textId="4E3C4A8A" w:rsidR="00740D3E" w:rsidRPr="0096780F" w:rsidRDefault="0096780F" w:rsidP="0096780F">
      <w:pPr>
        <w:jc w:val="both"/>
        <w:rPr>
          <w:sz w:val="24"/>
          <w:szCs w:val="24"/>
        </w:rPr>
      </w:pPr>
      <w:r w:rsidRPr="0096780F">
        <w:rPr>
          <w:rFonts w:eastAsia="Calibri"/>
          <w:sz w:val="24"/>
          <w:szCs w:val="24"/>
        </w:rPr>
        <w:t xml:space="preserve">Tehát nem mást mond, nem többet mond, hanem a </w:t>
      </w:r>
      <w:r w:rsidR="00093EE7">
        <w:rPr>
          <w:rFonts w:eastAsia="Calibri"/>
          <w:sz w:val="24"/>
          <w:szCs w:val="24"/>
        </w:rPr>
        <w:t>k</w:t>
      </w:r>
      <w:r w:rsidRPr="0096780F">
        <w:rPr>
          <w:rFonts w:eastAsia="Calibri"/>
          <w:sz w:val="24"/>
          <w:szCs w:val="24"/>
        </w:rPr>
        <w:t>risztusi tanításban rejlő igazságot legfeljebb kibontja, legfeljebb tisztáb</w:t>
      </w:r>
      <w:r w:rsidR="00093EE7">
        <w:rPr>
          <w:rFonts w:eastAsia="Calibri"/>
          <w:sz w:val="24"/>
          <w:szCs w:val="24"/>
        </w:rPr>
        <w:t>b</w:t>
      </w:r>
      <w:r w:rsidRPr="0096780F">
        <w:rPr>
          <w:rFonts w:eastAsia="Calibri"/>
          <w:sz w:val="24"/>
          <w:szCs w:val="24"/>
        </w:rPr>
        <w:t>an megértésünkre juttatja. De nem mond más</w:t>
      </w:r>
      <w:r w:rsidR="00093EE7">
        <w:rPr>
          <w:rFonts w:eastAsia="Calibri"/>
          <w:sz w:val="24"/>
          <w:szCs w:val="24"/>
        </w:rPr>
        <w:t>t</w:t>
      </w:r>
      <w:r w:rsidRPr="0096780F">
        <w:rPr>
          <w:rFonts w:eastAsia="Calibri"/>
          <w:sz w:val="24"/>
          <w:szCs w:val="24"/>
        </w:rPr>
        <w:t>. Magyarán</w:t>
      </w:r>
      <w:r w:rsidR="00093EE7">
        <w:rPr>
          <w:rFonts w:eastAsia="Calibri"/>
          <w:sz w:val="24"/>
          <w:szCs w:val="24"/>
        </w:rPr>
        <w:t>,</w:t>
      </w:r>
      <w:r w:rsidRPr="0096780F">
        <w:rPr>
          <w:rFonts w:eastAsia="Calibri"/>
          <w:sz w:val="24"/>
          <w:szCs w:val="24"/>
        </w:rPr>
        <w:t xml:space="preserve"> nem lehet az objektív, történelmileg megragadható </w:t>
      </w:r>
      <w:r w:rsidR="00093EE7">
        <w:rPr>
          <w:rFonts w:eastAsia="Calibri"/>
          <w:sz w:val="24"/>
          <w:szCs w:val="24"/>
        </w:rPr>
        <w:t>k</w:t>
      </w:r>
      <w:r w:rsidRPr="0096780F">
        <w:rPr>
          <w:rFonts w:eastAsia="Calibri"/>
          <w:sz w:val="24"/>
          <w:szCs w:val="24"/>
        </w:rPr>
        <w:t>risztusi tanítással szemben a Szentlélekre hivatkozni.</w:t>
      </w:r>
    </w:p>
    <w:p w14:paraId="2573CF3B" w14:textId="77777777" w:rsidR="00740D3E" w:rsidRPr="0096780F" w:rsidRDefault="00740D3E" w:rsidP="0096780F">
      <w:pPr>
        <w:jc w:val="both"/>
        <w:rPr>
          <w:sz w:val="24"/>
          <w:szCs w:val="24"/>
        </w:rPr>
      </w:pPr>
    </w:p>
    <w:p w14:paraId="66E1DF07" w14:textId="21419236" w:rsidR="00740D3E" w:rsidRPr="0096780F" w:rsidRDefault="0096780F" w:rsidP="0096780F">
      <w:pPr>
        <w:jc w:val="both"/>
        <w:rPr>
          <w:sz w:val="24"/>
          <w:szCs w:val="24"/>
        </w:rPr>
      </w:pPr>
      <w:r w:rsidRPr="0096780F">
        <w:rPr>
          <w:rFonts w:eastAsia="Calibri"/>
          <w:sz w:val="24"/>
          <w:szCs w:val="24"/>
        </w:rPr>
        <w:t>Ilyen spirituális ere</w:t>
      </w:r>
      <w:r w:rsidR="00093EE7">
        <w:rPr>
          <w:rFonts w:eastAsia="Calibri"/>
          <w:sz w:val="24"/>
          <w:szCs w:val="24"/>
        </w:rPr>
        <w:t>tn</w:t>
      </w:r>
      <w:r w:rsidRPr="0096780F">
        <w:rPr>
          <w:rFonts w:eastAsia="Calibri"/>
          <w:sz w:val="24"/>
          <w:szCs w:val="24"/>
        </w:rPr>
        <w:t>e</w:t>
      </w:r>
      <w:r w:rsidR="00093EE7">
        <w:rPr>
          <w:rFonts w:eastAsia="Calibri"/>
          <w:sz w:val="24"/>
          <w:szCs w:val="24"/>
        </w:rPr>
        <w:t>k</w:t>
      </w:r>
      <w:r w:rsidRPr="0096780F">
        <w:rPr>
          <w:rFonts w:eastAsia="Calibri"/>
          <w:sz w:val="24"/>
          <w:szCs w:val="24"/>
        </w:rPr>
        <w:t xml:space="preserve">ségek az egyház történetében sokszor voltak, de ezek mindig elszakadtak aztán a közös hagyománytól. </w:t>
      </w:r>
      <w:r w:rsidR="00093EE7">
        <w:rPr>
          <w:rFonts w:eastAsia="Calibri"/>
          <w:sz w:val="24"/>
          <w:szCs w:val="24"/>
        </w:rPr>
        <w:t>M</w:t>
      </w:r>
      <w:r w:rsidRPr="0096780F">
        <w:rPr>
          <w:rFonts w:eastAsia="Calibri"/>
          <w:sz w:val="24"/>
          <w:szCs w:val="24"/>
        </w:rPr>
        <w:t xml:space="preserve">indezek alapján Krisztusnak nemcsak a tanítása, hanem a halála és a feltámadása is </w:t>
      </w:r>
      <w:r w:rsidR="00093EE7">
        <w:rPr>
          <w:rFonts w:eastAsia="Calibri"/>
          <w:sz w:val="24"/>
          <w:szCs w:val="24"/>
        </w:rPr>
        <w:t>h</w:t>
      </w:r>
      <w:r w:rsidRPr="0096780F">
        <w:rPr>
          <w:rFonts w:eastAsia="Calibri"/>
          <w:sz w:val="24"/>
          <w:szCs w:val="24"/>
        </w:rPr>
        <w:t>itünknek központi ténye. És ez az, ami igazolta az apostolok és az első generáció számára a mi sorsunknak a további lehetőségét vagy perspektíváját.</w:t>
      </w:r>
    </w:p>
    <w:p w14:paraId="0235EC29" w14:textId="77777777" w:rsidR="00740D3E" w:rsidRPr="0096780F" w:rsidRDefault="00740D3E" w:rsidP="0096780F">
      <w:pPr>
        <w:jc w:val="both"/>
        <w:rPr>
          <w:sz w:val="24"/>
          <w:szCs w:val="24"/>
        </w:rPr>
      </w:pPr>
    </w:p>
    <w:p w14:paraId="69B1817C" w14:textId="7402FEA4" w:rsidR="00740D3E" w:rsidRPr="0096780F" w:rsidRDefault="00093EE7" w:rsidP="0096780F">
      <w:pPr>
        <w:jc w:val="both"/>
        <w:rPr>
          <w:sz w:val="24"/>
          <w:szCs w:val="24"/>
        </w:rPr>
      </w:pPr>
      <w:r>
        <w:rPr>
          <w:rFonts w:eastAsia="Calibri"/>
          <w:sz w:val="24"/>
          <w:szCs w:val="24"/>
        </w:rPr>
        <w:t>Hiszen</w:t>
      </w:r>
      <w:r w:rsidR="0096780F" w:rsidRPr="0096780F">
        <w:rPr>
          <w:rFonts w:eastAsia="Calibri"/>
          <w:sz w:val="24"/>
          <w:szCs w:val="24"/>
        </w:rPr>
        <w:t xml:space="preserve"> maga Jézus is sokszor idézi, hogy utat készítek, oda megyek, vagy ti is eljöttök, és a többi. Tehát ő azt akarja, hogy abban a létrendben, ahová ő a feltámadása után emberségével is belépett, mi is eljussunk. Tehát idáig az alapvető keresztény tartalom, és a miértre a válasz mindig Jézus Krisztus személye.</w:t>
      </w:r>
    </w:p>
    <w:p w14:paraId="59C172C6" w14:textId="77777777" w:rsidR="00740D3E" w:rsidRPr="0096780F" w:rsidRDefault="00740D3E" w:rsidP="0096780F">
      <w:pPr>
        <w:jc w:val="both"/>
        <w:rPr>
          <w:sz w:val="24"/>
          <w:szCs w:val="24"/>
        </w:rPr>
      </w:pPr>
    </w:p>
    <w:p w14:paraId="6D5D0904" w14:textId="5CA099A9" w:rsidR="00740D3E" w:rsidRPr="0096780F" w:rsidRDefault="00093EE7" w:rsidP="0096780F">
      <w:pPr>
        <w:jc w:val="both"/>
        <w:rPr>
          <w:sz w:val="24"/>
          <w:szCs w:val="24"/>
        </w:rPr>
      </w:pPr>
      <w:r>
        <w:rPr>
          <w:rFonts w:eastAsia="Calibri"/>
          <w:sz w:val="24"/>
          <w:szCs w:val="24"/>
        </w:rPr>
        <w:t>Igen ám, d</w:t>
      </w:r>
      <w:r w:rsidR="0096780F" w:rsidRPr="0096780F">
        <w:rPr>
          <w:rFonts w:eastAsia="Calibri"/>
          <w:sz w:val="24"/>
          <w:szCs w:val="24"/>
        </w:rPr>
        <w:t>e mi hogy tudjuk ezt elképzelni? A lélek halhatatlansága örök élet</w:t>
      </w:r>
      <w:r w:rsidR="00C03E5E">
        <w:rPr>
          <w:rFonts w:eastAsia="Calibri"/>
          <w:sz w:val="24"/>
          <w:szCs w:val="24"/>
        </w:rPr>
        <w:t>,</w:t>
      </w:r>
      <w:r w:rsidR="0096780F" w:rsidRPr="0096780F">
        <w:rPr>
          <w:rFonts w:eastAsia="Calibri"/>
          <w:sz w:val="24"/>
          <w:szCs w:val="24"/>
        </w:rPr>
        <w:t xml:space="preserve"> és a test</w:t>
      </w:r>
      <w:r>
        <w:rPr>
          <w:rFonts w:eastAsia="Calibri"/>
          <w:sz w:val="24"/>
          <w:szCs w:val="24"/>
        </w:rPr>
        <w:t xml:space="preserve"> </w:t>
      </w:r>
      <w:r w:rsidR="0096780F" w:rsidRPr="0096780F">
        <w:rPr>
          <w:rFonts w:eastAsia="Calibri"/>
          <w:sz w:val="24"/>
          <w:szCs w:val="24"/>
        </w:rPr>
        <w:t>feltámadása. Tehát a mi hétköznapi elképzelésünk szerint ez a kettő egymással ellentétben van. Mert azt mondjuk, hogy az örökkévalóságban nincs változás.</w:t>
      </w:r>
    </w:p>
    <w:p w14:paraId="252FDEA8" w14:textId="77777777" w:rsidR="00740D3E" w:rsidRPr="0096780F" w:rsidRDefault="00740D3E" w:rsidP="0096780F">
      <w:pPr>
        <w:jc w:val="both"/>
        <w:rPr>
          <w:sz w:val="24"/>
          <w:szCs w:val="24"/>
        </w:rPr>
      </w:pPr>
    </w:p>
    <w:p w14:paraId="387DA4C7" w14:textId="300B5A52" w:rsidR="00740D3E" w:rsidRPr="0096780F" w:rsidRDefault="0096780F" w:rsidP="0096780F">
      <w:pPr>
        <w:jc w:val="both"/>
        <w:rPr>
          <w:sz w:val="24"/>
          <w:szCs w:val="24"/>
        </w:rPr>
      </w:pPr>
      <w:r w:rsidRPr="0096780F">
        <w:rPr>
          <w:rFonts w:eastAsia="Calibri"/>
          <w:sz w:val="24"/>
          <w:szCs w:val="24"/>
        </w:rPr>
        <w:t>Ugye az időről azt tartjuk, hogy változások egymásutániságához mért tartam. Na most az örökkévalóságban nincs változás, ezért nem telik az idő. Igen, viszont hogyha a test feltámad, hát a testünket változatlannak hogyan képzeljük el? Nem véletlen, hogy a görög filozófia is mindig azt mondja, hogy Isten a legtökéletesebb, tehát egyszerű.</w:t>
      </w:r>
    </w:p>
    <w:p w14:paraId="472746A7" w14:textId="77777777" w:rsidR="00740D3E" w:rsidRPr="0096780F" w:rsidRDefault="00740D3E" w:rsidP="0096780F">
      <w:pPr>
        <w:jc w:val="both"/>
        <w:rPr>
          <w:sz w:val="24"/>
          <w:szCs w:val="24"/>
        </w:rPr>
      </w:pPr>
    </w:p>
    <w:p w14:paraId="48CE3EC6" w14:textId="203C2A2F" w:rsidR="00740D3E" w:rsidRPr="0096780F" w:rsidRDefault="0096780F" w:rsidP="0096780F">
      <w:pPr>
        <w:jc w:val="both"/>
        <w:rPr>
          <w:sz w:val="24"/>
          <w:szCs w:val="24"/>
        </w:rPr>
      </w:pPr>
      <w:r w:rsidRPr="0096780F">
        <w:rPr>
          <w:rFonts w:eastAsia="Calibri"/>
          <w:sz w:val="24"/>
          <w:szCs w:val="24"/>
        </w:rPr>
        <w:t>Nem állhat részekből, nem hiányozhat belőle semmi, egy teljesség. Jó, akkor most a test feltámad</w:t>
      </w:r>
      <w:r w:rsidR="003B156C">
        <w:rPr>
          <w:rFonts w:eastAsia="Calibri"/>
          <w:sz w:val="24"/>
          <w:szCs w:val="24"/>
        </w:rPr>
        <w:t>.</w:t>
      </w:r>
      <w:r w:rsidRPr="0096780F">
        <w:rPr>
          <w:rFonts w:eastAsia="Calibri"/>
          <w:sz w:val="24"/>
          <w:szCs w:val="24"/>
        </w:rPr>
        <w:t xml:space="preserve"> </w:t>
      </w:r>
      <w:r w:rsidR="003B156C">
        <w:rPr>
          <w:rFonts w:eastAsia="Calibri"/>
          <w:sz w:val="24"/>
          <w:szCs w:val="24"/>
        </w:rPr>
        <w:t>M</w:t>
      </w:r>
      <w:r w:rsidRPr="0096780F">
        <w:rPr>
          <w:rFonts w:eastAsia="Calibri"/>
          <w:sz w:val="24"/>
          <w:szCs w:val="24"/>
        </w:rPr>
        <w:t>ilyen lesz a feltámad</w:t>
      </w:r>
      <w:r w:rsidR="00093EE7">
        <w:rPr>
          <w:rFonts w:eastAsia="Calibri"/>
          <w:sz w:val="24"/>
          <w:szCs w:val="24"/>
        </w:rPr>
        <w:t>t</w:t>
      </w:r>
      <w:r w:rsidRPr="0096780F">
        <w:rPr>
          <w:rFonts w:eastAsia="Calibri"/>
          <w:sz w:val="24"/>
          <w:szCs w:val="24"/>
        </w:rPr>
        <w:t xml:space="preserve"> test, hogy egyszerre megélje azt, ami az emberi test konkrét valósága, de ugyanakkor valamit a</w:t>
      </w:r>
      <w:r w:rsidR="00576CC8">
        <w:rPr>
          <w:rFonts w:eastAsia="Calibri"/>
          <w:sz w:val="24"/>
          <w:szCs w:val="24"/>
        </w:rPr>
        <w:t xml:space="preserve"> </w:t>
      </w:r>
      <w:r w:rsidRPr="0096780F">
        <w:rPr>
          <w:rFonts w:eastAsia="Calibri"/>
          <w:sz w:val="24"/>
          <w:szCs w:val="24"/>
        </w:rPr>
        <w:t>változhatatlan</w:t>
      </w:r>
      <w:r w:rsidR="00576CC8">
        <w:rPr>
          <w:rFonts w:eastAsia="Calibri"/>
          <w:sz w:val="24"/>
          <w:szCs w:val="24"/>
        </w:rPr>
        <w:t xml:space="preserve"> </w:t>
      </w:r>
      <w:r w:rsidRPr="0096780F">
        <w:rPr>
          <w:rFonts w:eastAsia="Calibri"/>
          <w:sz w:val="24"/>
          <w:szCs w:val="24"/>
        </w:rPr>
        <w:t>örökkévalóságból</w:t>
      </w:r>
      <w:r w:rsidR="00576CC8">
        <w:rPr>
          <w:rFonts w:eastAsia="Calibri"/>
          <w:sz w:val="24"/>
          <w:szCs w:val="24"/>
        </w:rPr>
        <w:t xml:space="preserve"> </w:t>
      </w:r>
      <w:r w:rsidRPr="0096780F">
        <w:rPr>
          <w:rFonts w:eastAsia="Calibri"/>
          <w:sz w:val="24"/>
          <w:szCs w:val="24"/>
        </w:rPr>
        <w:t>vagy a boldogság teljességéből</w:t>
      </w:r>
      <w:r w:rsidR="003B156C">
        <w:rPr>
          <w:rFonts w:eastAsia="Calibri"/>
          <w:sz w:val="24"/>
          <w:szCs w:val="24"/>
        </w:rPr>
        <w:t>?</w:t>
      </w:r>
      <w:r w:rsidRPr="0096780F">
        <w:rPr>
          <w:rFonts w:eastAsia="Calibri"/>
          <w:sz w:val="24"/>
          <w:szCs w:val="24"/>
        </w:rPr>
        <w:t xml:space="preserve"> Ezt mi elképzelni nem tudjuk.</w:t>
      </w:r>
    </w:p>
    <w:p w14:paraId="2B4AFE0F" w14:textId="77777777" w:rsidR="00740D3E" w:rsidRPr="0096780F" w:rsidRDefault="00740D3E" w:rsidP="0096780F">
      <w:pPr>
        <w:jc w:val="both"/>
        <w:rPr>
          <w:sz w:val="24"/>
          <w:szCs w:val="24"/>
        </w:rPr>
      </w:pPr>
    </w:p>
    <w:p w14:paraId="63A8097D" w14:textId="01804E50" w:rsidR="00740D3E" w:rsidRPr="0096780F" w:rsidRDefault="0096780F" w:rsidP="0096780F">
      <w:pPr>
        <w:jc w:val="both"/>
        <w:rPr>
          <w:sz w:val="24"/>
          <w:szCs w:val="24"/>
        </w:rPr>
      </w:pPr>
      <w:r w:rsidRPr="0096780F">
        <w:rPr>
          <w:rFonts w:eastAsia="Calibri"/>
          <w:sz w:val="24"/>
          <w:szCs w:val="24"/>
        </w:rPr>
        <w:t>Tehát világos, hogy erre csak a képes beszéd és a pr</w:t>
      </w:r>
      <w:r w:rsidR="00093EE7">
        <w:rPr>
          <w:rFonts w:eastAsia="Calibri"/>
          <w:sz w:val="24"/>
          <w:szCs w:val="24"/>
        </w:rPr>
        <w:t>ó</w:t>
      </w:r>
      <w:r w:rsidRPr="0096780F">
        <w:rPr>
          <w:rFonts w:eastAsia="Calibri"/>
          <w:sz w:val="24"/>
          <w:szCs w:val="24"/>
        </w:rPr>
        <w:t xml:space="preserve">fétai víziók adnak valamelyes választ. Például a mennyei Jeruzsálem képe az </w:t>
      </w:r>
      <w:r w:rsidR="00576CC8">
        <w:rPr>
          <w:rFonts w:eastAsia="Calibri"/>
          <w:sz w:val="24"/>
          <w:szCs w:val="24"/>
        </w:rPr>
        <w:t>A</w:t>
      </w:r>
      <w:r w:rsidRPr="0096780F">
        <w:rPr>
          <w:rFonts w:eastAsia="Calibri"/>
          <w:sz w:val="24"/>
          <w:szCs w:val="24"/>
        </w:rPr>
        <w:t>pokalipszisben. Ugye nem lesz szüksége napvilágra, hol</w:t>
      </w:r>
      <w:r w:rsidR="00576CC8">
        <w:rPr>
          <w:rFonts w:eastAsia="Calibri"/>
          <w:sz w:val="24"/>
          <w:szCs w:val="24"/>
        </w:rPr>
        <w:t>d</w:t>
      </w:r>
      <w:r w:rsidRPr="0096780F">
        <w:rPr>
          <w:rFonts w:eastAsia="Calibri"/>
          <w:sz w:val="24"/>
          <w:szCs w:val="24"/>
        </w:rPr>
        <w:t xml:space="preserve">világra, mert maga az </w:t>
      </w:r>
      <w:r w:rsidR="00576CC8">
        <w:rPr>
          <w:rFonts w:eastAsia="Calibri"/>
          <w:sz w:val="24"/>
          <w:szCs w:val="24"/>
        </w:rPr>
        <w:t>Ú</w:t>
      </w:r>
      <w:r w:rsidRPr="0096780F">
        <w:rPr>
          <w:rFonts w:eastAsia="Calibri"/>
          <w:sz w:val="24"/>
          <w:szCs w:val="24"/>
        </w:rPr>
        <w:t>r lesz a világossága.</w:t>
      </w:r>
      <w:r w:rsidR="00576CC8">
        <w:rPr>
          <w:rFonts w:eastAsia="Calibri"/>
          <w:sz w:val="24"/>
          <w:szCs w:val="24"/>
        </w:rPr>
        <w:t xml:space="preserve"> </w:t>
      </w:r>
      <w:r w:rsidRPr="0096780F">
        <w:rPr>
          <w:rFonts w:eastAsia="Calibri"/>
          <w:sz w:val="24"/>
          <w:szCs w:val="24"/>
        </w:rPr>
        <w:t>Aranyból lesznek a falai. A tizenkét apost</w:t>
      </w:r>
      <w:r w:rsidR="00576CC8">
        <w:rPr>
          <w:rFonts w:eastAsia="Calibri"/>
          <w:sz w:val="24"/>
          <w:szCs w:val="24"/>
        </w:rPr>
        <w:t>o</w:t>
      </w:r>
      <w:r w:rsidRPr="0096780F">
        <w:rPr>
          <w:rFonts w:eastAsia="Calibri"/>
          <w:sz w:val="24"/>
          <w:szCs w:val="24"/>
        </w:rPr>
        <w:t xml:space="preserve">l lesz az alapköve és a kapukon Izrael 12 törzsének neve lesz felírva. Tehát olyan adatok, olyan méretadatok is szerepelnek a mennyei Jeruzsálemről, amelyek a </w:t>
      </w:r>
      <w:r w:rsidR="00576CC8">
        <w:rPr>
          <w:rFonts w:eastAsia="Calibri"/>
          <w:sz w:val="24"/>
          <w:szCs w:val="24"/>
        </w:rPr>
        <w:t>j</w:t>
      </w:r>
      <w:r w:rsidRPr="0096780F">
        <w:rPr>
          <w:rFonts w:eastAsia="Calibri"/>
          <w:sz w:val="24"/>
          <w:szCs w:val="24"/>
        </w:rPr>
        <w:t>eruzsálemi templom méretadataira és arányaira utalnak.</w:t>
      </w:r>
    </w:p>
    <w:p w14:paraId="4080F8BF" w14:textId="77777777" w:rsidR="00740D3E" w:rsidRPr="0096780F" w:rsidRDefault="00740D3E" w:rsidP="0096780F">
      <w:pPr>
        <w:jc w:val="both"/>
        <w:rPr>
          <w:sz w:val="24"/>
          <w:szCs w:val="24"/>
        </w:rPr>
      </w:pPr>
    </w:p>
    <w:p w14:paraId="2ED3864A" w14:textId="34C82980" w:rsidR="00740D3E" w:rsidRPr="0096780F" w:rsidRDefault="0096780F" w:rsidP="0096780F">
      <w:pPr>
        <w:jc w:val="both"/>
        <w:rPr>
          <w:sz w:val="24"/>
          <w:szCs w:val="24"/>
        </w:rPr>
      </w:pPr>
      <w:r w:rsidRPr="0096780F">
        <w:rPr>
          <w:rFonts w:eastAsia="Calibri"/>
          <w:sz w:val="24"/>
          <w:szCs w:val="24"/>
        </w:rPr>
        <w:t>Tehát minthogyha Istennek a köztünk lakása és bennünk lakása lenne az az állapot, amit leírni nem tudunk, de ami az örök boldogságot jellemzi. Tehát ez a halál utáni életünknek a nagy reménye, de megvan ennek a hitünknek egy gyönge</w:t>
      </w:r>
      <w:r w:rsidR="00576CC8">
        <w:rPr>
          <w:rFonts w:eastAsia="Calibri"/>
          <w:sz w:val="24"/>
          <w:szCs w:val="24"/>
        </w:rPr>
        <w:t xml:space="preserve"> </w:t>
      </w:r>
      <w:r w:rsidRPr="0096780F">
        <w:rPr>
          <w:rFonts w:eastAsia="Calibri"/>
          <w:sz w:val="24"/>
          <w:szCs w:val="24"/>
        </w:rPr>
        <w:t>pontja. A gyönge</w:t>
      </w:r>
      <w:r w:rsidR="00576CC8">
        <w:rPr>
          <w:rFonts w:eastAsia="Calibri"/>
          <w:sz w:val="24"/>
          <w:szCs w:val="24"/>
        </w:rPr>
        <w:t xml:space="preserve"> </w:t>
      </w:r>
      <w:r w:rsidRPr="0096780F">
        <w:rPr>
          <w:rFonts w:eastAsia="Calibri"/>
          <w:sz w:val="24"/>
          <w:szCs w:val="24"/>
        </w:rPr>
        <w:t>pont pedig az, hogy nem tudjuk elképzelni, hogy milyen lesz.</w:t>
      </w:r>
    </w:p>
    <w:p w14:paraId="03D382A1" w14:textId="77777777" w:rsidR="00740D3E" w:rsidRPr="0096780F" w:rsidRDefault="00740D3E" w:rsidP="0096780F">
      <w:pPr>
        <w:jc w:val="both"/>
        <w:rPr>
          <w:sz w:val="24"/>
          <w:szCs w:val="24"/>
        </w:rPr>
      </w:pPr>
    </w:p>
    <w:p w14:paraId="6701612D" w14:textId="16DFD041" w:rsidR="00740D3E" w:rsidRPr="0096780F" w:rsidRDefault="0096780F" w:rsidP="0096780F">
      <w:pPr>
        <w:jc w:val="both"/>
        <w:rPr>
          <w:sz w:val="24"/>
          <w:szCs w:val="24"/>
        </w:rPr>
      </w:pPr>
      <w:r w:rsidRPr="0096780F">
        <w:rPr>
          <w:rFonts w:eastAsia="Calibri"/>
          <w:sz w:val="24"/>
          <w:szCs w:val="24"/>
        </w:rPr>
        <w:t>Ezért nagyon érdekes az, hogy maga Jézus azt mondja, hogy aki utána jön, aki tanítványa lesz, aki lemond valamiről itt a földi életben az Isten országáért, az nemcsak elnyer</w:t>
      </w:r>
      <w:r w:rsidR="00576CC8">
        <w:rPr>
          <w:rFonts w:eastAsia="Calibri"/>
          <w:sz w:val="24"/>
          <w:szCs w:val="24"/>
        </w:rPr>
        <w:t>i</w:t>
      </w:r>
      <w:r w:rsidRPr="0096780F">
        <w:rPr>
          <w:rFonts w:eastAsia="Calibri"/>
          <w:sz w:val="24"/>
          <w:szCs w:val="24"/>
        </w:rPr>
        <w:t xml:space="preserve"> az örök életet, hanem száza</w:t>
      </w:r>
      <w:r w:rsidR="00576CC8">
        <w:rPr>
          <w:rFonts w:eastAsia="Calibri"/>
          <w:sz w:val="24"/>
          <w:szCs w:val="24"/>
        </w:rPr>
        <w:t>n</w:t>
      </w:r>
      <w:r w:rsidRPr="0096780F">
        <w:rPr>
          <w:rFonts w:eastAsia="Calibri"/>
          <w:sz w:val="24"/>
          <w:szCs w:val="24"/>
        </w:rPr>
        <w:t xml:space="preserve">nyit kap már itt a Földön. Ezt már el tudjuk képzelni. De hogy lehetséges? </w:t>
      </w:r>
      <w:r w:rsidR="00576CC8">
        <w:rPr>
          <w:rFonts w:eastAsia="Calibri"/>
          <w:sz w:val="24"/>
          <w:szCs w:val="24"/>
        </w:rPr>
        <w:t xml:space="preserve">Tehát </w:t>
      </w:r>
      <w:r w:rsidR="00576CC8">
        <w:rPr>
          <w:rFonts w:eastAsia="Calibri"/>
          <w:sz w:val="24"/>
          <w:szCs w:val="24"/>
        </w:rPr>
        <w:lastRenderedPageBreak/>
        <w:t>nyilván s</w:t>
      </w:r>
      <w:r w:rsidRPr="0096780F">
        <w:rPr>
          <w:rFonts w:eastAsia="Calibri"/>
          <w:sz w:val="24"/>
          <w:szCs w:val="24"/>
        </w:rPr>
        <w:t>záza</w:t>
      </w:r>
      <w:r w:rsidR="00576CC8">
        <w:rPr>
          <w:rFonts w:eastAsia="Calibri"/>
          <w:sz w:val="24"/>
          <w:szCs w:val="24"/>
        </w:rPr>
        <w:t>n</w:t>
      </w:r>
      <w:r w:rsidRPr="0096780F">
        <w:rPr>
          <w:rFonts w:eastAsia="Calibri"/>
          <w:sz w:val="24"/>
          <w:szCs w:val="24"/>
        </w:rPr>
        <w:t>nyit kap például a szeretetnek a visszajelzésében, az emberi közösségben, abban az élményben, hogy jobb adni, mint kapni.</w:t>
      </w:r>
      <w:r w:rsidR="00576CC8">
        <w:rPr>
          <w:rFonts w:eastAsia="Calibri"/>
          <w:sz w:val="24"/>
          <w:szCs w:val="24"/>
        </w:rPr>
        <w:t xml:space="preserve"> </w:t>
      </w:r>
      <w:r w:rsidRPr="0096780F">
        <w:rPr>
          <w:rFonts w:eastAsia="Calibri"/>
          <w:sz w:val="24"/>
          <w:szCs w:val="24"/>
        </w:rPr>
        <w:t>Tehát nagyon sok minden van, ami a Krisztus követőit már itt a Földön is, ha tetszik, boldogabbá teszi, mint az</w:t>
      </w:r>
      <w:r w:rsidR="00576CC8">
        <w:rPr>
          <w:rFonts w:eastAsia="Calibri"/>
          <w:sz w:val="24"/>
          <w:szCs w:val="24"/>
        </w:rPr>
        <w:t>t</w:t>
      </w:r>
      <w:r w:rsidRPr="0096780F">
        <w:rPr>
          <w:rFonts w:eastAsia="Calibri"/>
          <w:sz w:val="24"/>
          <w:szCs w:val="24"/>
        </w:rPr>
        <w:t>, aki remény nélkül él. De aki remény nélkül él,</w:t>
      </w:r>
      <w:r w:rsidR="00576CC8">
        <w:rPr>
          <w:rFonts w:eastAsia="Calibri"/>
          <w:sz w:val="24"/>
          <w:szCs w:val="24"/>
        </w:rPr>
        <w:t xml:space="preserve"> – </w:t>
      </w:r>
      <w:r w:rsidRPr="0096780F">
        <w:rPr>
          <w:rFonts w:eastAsia="Calibri"/>
          <w:sz w:val="24"/>
          <w:szCs w:val="24"/>
        </w:rPr>
        <w:t>ezt látjuk manapság,</w:t>
      </w:r>
      <w:r w:rsidR="00576CC8">
        <w:rPr>
          <w:rFonts w:eastAsia="Calibri"/>
          <w:sz w:val="24"/>
          <w:szCs w:val="24"/>
        </w:rPr>
        <w:t xml:space="preserve"> –</w:t>
      </w:r>
      <w:r w:rsidRPr="0096780F">
        <w:rPr>
          <w:rFonts w:eastAsia="Calibri"/>
          <w:sz w:val="24"/>
          <w:szCs w:val="24"/>
        </w:rPr>
        <w:t xml:space="preserve"> a tegnapi szent</w:t>
      </w:r>
      <w:r w:rsidR="00576CC8">
        <w:rPr>
          <w:rFonts w:eastAsia="Calibri"/>
          <w:sz w:val="24"/>
          <w:szCs w:val="24"/>
        </w:rPr>
        <w:t>í</w:t>
      </w:r>
      <w:r w:rsidRPr="0096780F">
        <w:rPr>
          <w:rFonts w:eastAsia="Calibri"/>
          <w:sz w:val="24"/>
          <w:szCs w:val="24"/>
        </w:rPr>
        <w:t>rási szakaszban szerepelt a kétségbeesés szó</w:t>
      </w:r>
      <w:r w:rsidR="00576CC8">
        <w:rPr>
          <w:rFonts w:eastAsia="Calibri"/>
          <w:sz w:val="24"/>
          <w:szCs w:val="24"/>
        </w:rPr>
        <w:t>,</w:t>
      </w:r>
      <w:r w:rsidRPr="0096780F">
        <w:rPr>
          <w:rFonts w:eastAsia="Calibri"/>
          <w:sz w:val="24"/>
          <w:szCs w:val="24"/>
        </w:rPr>
        <w:t xml:space="preserve"> a világ végével kapcsolatban </w:t>
      </w:r>
      <w:r w:rsidR="00576CC8">
        <w:rPr>
          <w:rFonts w:eastAsia="Calibri"/>
          <w:sz w:val="24"/>
          <w:szCs w:val="24"/>
        </w:rPr>
        <w:t xml:space="preserve">az </w:t>
      </w:r>
      <w:r w:rsidRPr="0096780F">
        <w:rPr>
          <w:rFonts w:eastAsia="Calibri"/>
          <w:sz w:val="24"/>
          <w:szCs w:val="24"/>
        </w:rPr>
        <w:t>emberiséget eltölti a kétségbeesés, a nagy természeti katasztrófák miatt.</w:t>
      </w:r>
    </w:p>
    <w:p w14:paraId="3AF9D75C" w14:textId="77777777" w:rsidR="00740D3E" w:rsidRPr="0096780F" w:rsidRDefault="00740D3E" w:rsidP="0096780F">
      <w:pPr>
        <w:jc w:val="both"/>
        <w:rPr>
          <w:sz w:val="24"/>
          <w:szCs w:val="24"/>
        </w:rPr>
      </w:pPr>
    </w:p>
    <w:p w14:paraId="01D0FB6C" w14:textId="0B34273D" w:rsidR="00740D3E" w:rsidRPr="0096780F" w:rsidRDefault="0096780F" w:rsidP="0096780F">
      <w:pPr>
        <w:jc w:val="both"/>
        <w:rPr>
          <w:sz w:val="24"/>
          <w:szCs w:val="24"/>
        </w:rPr>
      </w:pPr>
      <w:r w:rsidRPr="0096780F">
        <w:rPr>
          <w:rFonts w:eastAsia="Calibri"/>
          <w:sz w:val="24"/>
          <w:szCs w:val="24"/>
        </w:rPr>
        <w:t>Hát igen, hogyha nincs reménye az embernek, akkor nem is kell hozzá olyan nagy katasztrófa, hanem elég az, hogy rájön, hogy tulajdonképpen mindegy az, hogy ő élt vagy nem élt, hogy ő meghal, és aztán legfeljebb majd az örökségén, ha lesz neki, osztoz</w:t>
      </w:r>
      <w:r w:rsidR="003B156C">
        <w:rPr>
          <w:rFonts w:eastAsia="Calibri"/>
          <w:sz w:val="24"/>
          <w:szCs w:val="24"/>
        </w:rPr>
        <w:t>kodnak</w:t>
      </w:r>
      <w:r w:rsidRPr="0096780F">
        <w:rPr>
          <w:rFonts w:eastAsia="Calibri"/>
          <w:sz w:val="24"/>
          <w:szCs w:val="24"/>
        </w:rPr>
        <w:t>, de tulajdonképpen az élet nem számít semmit. Tehát van egyfajta kétségbeesés az emberek jórészében. De ez nem egy nagy színpadias élmény, hanem egy belopódzó hangulat, ami miatt a legtöbben a pillanat</w:t>
      </w:r>
      <w:r w:rsidR="003B156C">
        <w:rPr>
          <w:rFonts w:eastAsia="Calibri"/>
          <w:sz w:val="24"/>
          <w:szCs w:val="24"/>
        </w:rPr>
        <w:t>ny</w:t>
      </w:r>
      <w:r w:rsidRPr="0096780F">
        <w:rPr>
          <w:rFonts w:eastAsia="Calibri"/>
          <w:sz w:val="24"/>
          <w:szCs w:val="24"/>
        </w:rPr>
        <w:t>i jó közérzetet tekintik a legfőbb értéknek.</w:t>
      </w:r>
      <w:r w:rsidR="003B156C">
        <w:rPr>
          <w:rFonts w:eastAsia="Calibri"/>
          <w:sz w:val="24"/>
          <w:szCs w:val="24"/>
        </w:rPr>
        <w:t xml:space="preserve"> </w:t>
      </w:r>
      <w:r w:rsidRPr="0096780F">
        <w:rPr>
          <w:rFonts w:eastAsia="Calibri"/>
          <w:sz w:val="24"/>
          <w:szCs w:val="24"/>
        </w:rPr>
        <w:t xml:space="preserve">Mert az a biztos. Ugye együnk, </w:t>
      </w:r>
      <w:r w:rsidR="003B156C">
        <w:rPr>
          <w:rFonts w:eastAsia="Calibri"/>
          <w:sz w:val="24"/>
          <w:szCs w:val="24"/>
        </w:rPr>
        <w:t>i</w:t>
      </w:r>
      <w:r w:rsidRPr="0096780F">
        <w:rPr>
          <w:rFonts w:eastAsia="Calibri"/>
          <w:sz w:val="24"/>
          <w:szCs w:val="24"/>
        </w:rPr>
        <w:t>gyunk, holnap úgyis meghalunk. Ezt régen az ostrom</w:t>
      </w:r>
      <w:r w:rsidR="003B156C">
        <w:rPr>
          <w:rFonts w:eastAsia="Calibri"/>
          <w:sz w:val="24"/>
          <w:szCs w:val="24"/>
        </w:rPr>
        <w:t>l</w:t>
      </w:r>
      <w:r w:rsidRPr="0096780F">
        <w:rPr>
          <w:rFonts w:eastAsia="Calibri"/>
          <w:sz w:val="24"/>
          <w:szCs w:val="24"/>
        </w:rPr>
        <w:t>o</w:t>
      </w:r>
      <w:r w:rsidR="003B156C">
        <w:rPr>
          <w:rFonts w:eastAsia="Calibri"/>
          <w:sz w:val="24"/>
          <w:szCs w:val="24"/>
        </w:rPr>
        <w:t>t</w:t>
      </w:r>
      <w:r w:rsidRPr="0096780F">
        <w:rPr>
          <w:rFonts w:eastAsia="Calibri"/>
          <w:sz w:val="24"/>
          <w:szCs w:val="24"/>
        </w:rPr>
        <w:t>t városoknak a népe szokta mondani, vagy a római birodalomban a bukás előtti pillanatban járt közmondásként körül.</w:t>
      </w:r>
    </w:p>
    <w:p w14:paraId="494A1096" w14:textId="77777777" w:rsidR="00740D3E" w:rsidRPr="0096780F" w:rsidRDefault="00740D3E" w:rsidP="0096780F">
      <w:pPr>
        <w:jc w:val="both"/>
        <w:rPr>
          <w:sz w:val="24"/>
          <w:szCs w:val="24"/>
        </w:rPr>
      </w:pPr>
    </w:p>
    <w:p w14:paraId="396B26BB" w14:textId="166B5100" w:rsidR="00740D3E" w:rsidRPr="0096780F" w:rsidRDefault="0096780F" w:rsidP="0096780F">
      <w:pPr>
        <w:jc w:val="both"/>
        <w:rPr>
          <w:sz w:val="24"/>
          <w:szCs w:val="24"/>
        </w:rPr>
      </w:pPr>
      <w:r w:rsidRPr="0096780F">
        <w:rPr>
          <w:rFonts w:eastAsia="Calibri"/>
          <w:sz w:val="24"/>
          <w:szCs w:val="24"/>
        </w:rPr>
        <w:t>A rómaiaknál még a fürdő meg a bor is benne volt ebben a közmondásban. De a lényeg az, hogy a mai emberek nagy része így érez. Hagyjá</w:t>
      </w:r>
      <w:r w:rsidR="003B156C">
        <w:rPr>
          <w:rFonts w:eastAsia="Calibri"/>
          <w:sz w:val="24"/>
          <w:szCs w:val="24"/>
        </w:rPr>
        <w:t>n</w:t>
      </w:r>
      <w:r w:rsidRPr="0096780F">
        <w:rPr>
          <w:rFonts w:eastAsia="Calibri"/>
          <w:sz w:val="24"/>
          <w:szCs w:val="24"/>
        </w:rPr>
        <w:t>, hogy hogy gondolkozik, de így érez.</w:t>
      </w:r>
    </w:p>
    <w:p w14:paraId="5EB9B56A" w14:textId="77777777" w:rsidR="00740D3E" w:rsidRPr="0096780F" w:rsidRDefault="00740D3E" w:rsidP="0096780F">
      <w:pPr>
        <w:jc w:val="both"/>
        <w:rPr>
          <w:sz w:val="24"/>
          <w:szCs w:val="24"/>
        </w:rPr>
      </w:pPr>
    </w:p>
    <w:p w14:paraId="1571896A" w14:textId="6CB88CAD" w:rsidR="00740D3E" w:rsidRPr="0096780F" w:rsidRDefault="0096780F" w:rsidP="0096780F">
      <w:pPr>
        <w:jc w:val="both"/>
        <w:rPr>
          <w:sz w:val="24"/>
          <w:szCs w:val="24"/>
        </w:rPr>
      </w:pPr>
      <w:r w:rsidRPr="0096780F">
        <w:rPr>
          <w:rFonts w:eastAsia="Calibri"/>
          <w:sz w:val="24"/>
          <w:szCs w:val="24"/>
        </w:rPr>
        <w:t>Nekünk viszont egészen más a világnézetünk éppen a föltámadás és az örök élet reménye miatt. Tehát kihat a mindennapjainkra. Mert ettől jelentősége lesz az életünknek</w:t>
      </w:r>
      <w:r w:rsidR="000F2C19">
        <w:rPr>
          <w:rFonts w:eastAsia="Calibri"/>
          <w:sz w:val="24"/>
          <w:szCs w:val="24"/>
        </w:rPr>
        <w:t>,</w:t>
      </w:r>
      <w:r w:rsidRPr="0096780F">
        <w:rPr>
          <w:rFonts w:eastAsia="Calibri"/>
          <w:sz w:val="24"/>
          <w:szCs w:val="24"/>
        </w:rPr>
        <w:t xml:space="preserve"> ér</w:t>
      </w:r>
      <w:r w:rsidR="003B156C">
        <w:rPr>
          <w:rFonts w:eastAsia="Calibri"/>
          <w:sz w:val="24"/>
          <w:szCs w:val="24"/>
        </w:rPr>
        <w:t>t</w:t>
      </w:r>
      <w:r w:rsidRPr="0096780F">
        <w:rPr>
          <w:rFonts w:eastAsia="Calibri"/>
          <w:sz w:val="24"/>
          <w:szCs w:val="24"/>
        </w:rPr>
        <w:t>elme és ér</w:t>
      </w:r>
      <w:r w:rsidR="003B156C">
        <w:rPr>
          <w:rFonts w:eastAsia="Calibri"/>
          <w:sz w:val="24"/>
          <w:szCs w:val="24"/>
        </w:rPr>
        <w:t>t</w:t>
      </w:r>
      <w:r w:rsidRPr="0096780F">
        <w:rPr>
          <w:rFonts w:eastAsia="Calibri"/>
          <w:sz w:val="24"/>
          <w:szCs w:val="24"/>
        </w:rPr>
        <w:t>éke.</w:t>
      </w:r>
    </w:p>
    <w:p w14:paraId="3FB15C2F" w14:textId="77777777" w:rsidR="00740D3E" w:rsidRPr="0096780F" w:rsidRDefault="00740D3E" w:rsidP="0096780F">
      <w:pPr>
        <w:jc w:val="both"/>
        <w:rPr>
          <w:sz w:val="24"/>
          <w:szCs w:val="24"/>
        </w:rPr>
      </w:pPr>
    </w:p>
    <w:p w14:paraId="122A4527" w14:textId="42D3DA5B" w:rsidR="00740D3E" w:rsidRPr="0096780F" w:rsidRDefault="0096780F" w:rsidP="0096780F">
      <w:pPr>
        <w:jc w:val="both"/>
        <w:rPr>
          <w:sz w:val="24"/>
          <w:szCs w:val="24"/>
        </w:rPr>
      </w:pPr>
      <w:r w:rsidRPr="0096780F">
        <w:rPr>
          <w:rFonts w:eastAsia="Calibri"/>
          <w:sz w:val="24"/>
          <w:szCs w:val="24"/>
        </w:rPr>
        <w:t xml:space="preserve">Na most emiatt tudunk adott esetben áldozatot vállalni, nem önmagáért, nem </w:t>
      </w:r>
      <w:r>
        <w:rPr>
          <w:rFonts w:eastAsia="Calibri"/>
          <w:sz w:val="24"/>
          <w:szCs w:val="24"/>
        </w:rPr>
        <w:t>m</w:t>
      </w:r>
      <w:r w:rsidRPr="0096780F">
        <w:rPr>
          <w:rFonts w:eastAsia="Calibri"/>
          <w:sz w:val="24"/>
          <w:szCs w:val="24"/>
        </w:rPr>
        <w:t>azo</w:t>
      </w:r>
      <w:r w:rsidR="003B156C">
        <w:rPr>
          <w:rFonts w:eastAsia="Calibri"/>
          <w:sz w:val="24"/>
          <w:szCs w:val="24"/>
        </w:rPr>
        <w:t>c</w:t>
      </w:r>
      <w:r>
        <w:rPr>
          <w:rFonts w:eastAsia="Calibri"/>
          <w:sz w:val="24"/>
          <w:szCs w:val="24"/>
        </w:rPr>
        <w:t>h</w:t>
      </w:r>
      <w:r w:rsidRPr="0096780F">
        <w:rPr>
          <w:rFonts w:eastAsia="Calibri"/>
          <w:sz w:val="24"/>
          <w:szCs w:val="24"/>
        </w:rPr>
        <w:t>izmusból, hanem valami nagyobb jónak az érdekében. Tehát például segíteni másnak, tehát például ebben a bű</w:t>
      </w:r>
      <w:r w:rsidR="003B156C">
        <w:rPr>
          <w:rFonts w:eastAsia="Calibri"/>
          <w:sz w:val="24"/>
          <w:szCs w:val="24"/>
        </w:rPr>
        <w:t>nb</w:t>
      </w:r>
      <w:r w:rsidRPr="0096780F">
        <w:rPr>
          <w:rFonts w:eastAsia="Calibri"/>
          <w:sz w:val="24"/>
          <w:szCs w:val="24"/>
        </w:rPr>
        <w:t>á</w:t>
      </w:r>
      <w:r w:rsidR="003B156C">
        <w:rPr>
          <w:rFonts w:eastAsia="Calibri"/>
          <w:sz w:val="24"/>
          <w:szCs w:val="24"/>
        </w:rPr>
        <w:t>n</w:t>
      </w:r>
      <w:r w:rsidRPr="0096780F">
        <w:rPr>
          <w:rFonts w:eastAsia="Calibri"/>
          <w:sz w:val="24"/>
          <w:szCs w:val="24"/>
        </w:rPr>
        <w:t>ati időben adakozni, vagy meglátogatni olyanokat, akit senki nem keres</w:t>
      </w:r>
      <w:r>
        <w:rPr>
          <w:rFonts w:eastAsia="Calibri"/>
          <w:sz w:val="24"/>
          <w:szCs w:val="24"/>
        </w:rPr>
        <w:t xml:space="preserve"> f</w:t>
      </w:r>
      <w:r w:rsidRPr="0096780F">
        <w:rPr>
          <w:rFonts w:eastAsia="Calibri"/>
          <w:sz w:val="24"/>
          <w:szCs w:val="24"/>
        </w:rPr>
        <w:t>öl. Szóval ez is egy lehetőség.</w:t>
      </w:r>
    </w:p>
    <w:p w14:paraId="7AABA6FB" w14:textId="77777777" w:rsidR="00740D3E" w:rsidRPr="0096780F" w:rsidRDefault="00740D3E" w:rsidP="0096780F">
      <w:pPr>
        <w:jc w:val="both"/>
        <w:rPr>
          <w:sz w:val="24"/>
          <w:szCs w:val="24"/>
        </w:rPr>
      </w:pPr>
    </w:p>
    <w:p w14:paraId="2631E5C5" w14:textId="4C50336A" w:rsidR="00740D3E" w:rsidRPr="0096780F" w:rsidRDefault="0096780F" w:rsidP="0096780F">
      <w:pPr>
        <w:jc w:val="both"/>
        <w:rPr>
          <w:sz w:val="24"/>
          <w:szCs w:val="24"/>
        </w:rPr>
      </w:pPr>
      <w:r w:rsidRPr="0096780F">
        <w:rPr>
          <w:rFonts w:eastAsia="Calibri"/>
          <w:sz w:val="24"/>
          <w:szCs w:val="24"/>
        </w:rPr>
        <w:t>És tudunk építeni</w:t>
      </w:r>
      <w:r w:rsidR="003B156C">
        <w:rPr>
          <w:rFonts w:eastAsia="Calibri"/>
          <w:sz w:val="24"/>
          <w:szCs w:val="24"/>
        </w:rPr>
        <w:t>.</w:t>
      </w:r>
      <w:r w:rsidRPr="0096780F">
        <w:rPr>
          <w:rFonts w:eastAsia="Calibri"/>
          <w:sz w:val="24"/>
          <w:szCs w:val="24"/>
        </w:rPr>
        <w:t xml:space="preserve"> </w:t>
      </w:r>
      <w:r w:rsidR="003B156C">
        <w:rPr>
          <w:rFonts w:eastAsia="Calibri"/>
          <w:sz w:val="24"/>
          <w:szCs w:val="24"/>
        </w:rPr>
        <w:t>M</w:t>
      </w:r>
      <w:r w:rsidRPr="0096780F">
        <w:rPr>
          <w:rFonts w:eastAsia="Calibri"/>
          <w:sz w:val="24"/>
          <w:szCs w:val="24"/>
        </w:rPr>
        <w:t>it? Hát akár itt a Földön is olyan struktúrákat, amelyek a szeretetnek a kultúráját és a reménynek a kultúráját képviselik. Úgyhogy azt hiszem, hogy az örök életbe vetett hit, az nemcsak a személyes reményünk számára, hanem az emberi közösségnek a számára is egy alapvető érték. Egy olyan erő, ami már itt a Földön szá</w:t>
      </w:r>
      <w:r w:rsidR="003B156C">
        <w:rPr>
          <w:rFonts w:eastAsia="Calibri"/>
          <w:sz w:val="24"/>
          <w:szCs w:val="24"/>
        </w:rPr>
        <w:t>z</w:t>
      </w:r>
      <w:r w:rsidRPr="0096780F">
        <w:rPr>
          <w:rFonts w:eastAsia="Calibri"/>
          <w:sz w:val="24"/>
          <w:szCs w:val="24"/>
        </w:rPr>
        <w:t>szorosan visszafizeti magát, és az örök életet kapja ajándékba, aki arra tekintette</w:t>
      </w:r>
      <w:r w:rsidR="003B156C">
        <w:rPr>
          <w:rFonts w:eastAsia="Calibri"/>
          <w:sz w:val="24"/>
          <w:szCs w:val="24"/>
        </w:rPr>
        <w:t>l</w:t>
      </w:r>
      <w:r w:rsidRPr="0096780F">
        <w:rPr>
          <w:rFonts w:eastAsia="Calibri"/>
          <w:sz w:val="24"/>
          <w:szCs w:val="24"/>
        </w:rPr>
        <w:t xml:space="preserve"> rendezi az életét.</w:t>
      </w:r>
    </w:p>
    <w:sectPr w:rsidR="00740D3E" w:rsidRPr="009678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512344"/>
    <w:multiLevelType w:val="hybridMultilevel"/>
    <w:tmpl w:val="586C8CBE"/>
    <w:lvl w:ilvl="0" w:tplc="B5F03608">
      <w:start w:val="1"/>
      <w:numFmt w:val="bullet"/>
      <w:lvlText w:val="●"/>
      <w:lvlJc w:val="left"/>
      <w:pPr>
        <w:ind w:left="720" w:hanging="360"/>
      </w:pPr>
    </w:lvl>
    <w:lvl w:ilvl="1" w:tplc="1D9C52BE">
      <w:start w:val="1"/>
      <w:numFmt w:val="bullet"/>
      <w:lvlText w:val="○"/>
      <w:lvlJc w:val="left"/>
      <w:pPr>
        <w:ind w:left="1440" w:hanging="360"/>
      </w:pPr>
    </w:lvl>
    <w:lvl w:ilvl="2" w:tplc="ABE4DC2A">
      <w:start w:val="1"/>
      <w:numFmt w:val="bullet"/>
      <w:lvlText w:val="■"/>
      <w:lvlJc w:val="left"/>
      <w:pPr>
        <w:ind w:left="2160" w:hanging="360"/>
      </w:pPr>
    </w:lvl>
    <w:lvl w:ilvl="3" w:tplc="CED09352">
      <w:start w:val="1"/>
      <w:numFmt w:val="bullet"/>
      <w:lvlText w:val="●"/>
      <w:lvlJc w:val="left"/>
      <w:pPr>
        <w:ind w:left="2880" w:hanging="360"/>
      </w:pPr>
    </w:lvl>
    <w:lvl w:ilvl="4" w:tplc="58DC7FEE">
      <w:start w:val="1"/>
      <w:numFmt w:val="bullet"/>
      <w:lvlText w:val="○"/>
      <w:lvlJc w:val="left"/>
      <w:pPr>
        <w:ind w:left="3600" w:hanging="360"/>
      </w:pPr>
    </w:lvl>
    <w:lvl w:ilvl="5" w:tplc="484606BA">
      <w:start w:val="1"/>
      <w:numFmt w:val="bullet"/>
      <w:lvlText w:val="■"/>
      <w:lvlJc w:val="left"/>
      <w:pPr>
        <w:ind w:left="4320" w:hanging="360"/>
      </w:pPr>
    </w:lvl>
    <w:lvl w:ilvl="6" w:tplc="61626900">
      <w:start w:val="1"/>
      <w:numFmt w:val="bullet"/>
      <w:lvlText w:val="●"/>
      <w:lvlJc w:val="left"/>
      <w:pPr>
        <w:ind w:left="5040" w:hanging="360"/>
      </w:pPr>
    </w:lvl>
    <w:lvl w:ilvl="7" w:tplc="90848054">
      <w:start w:val="1"/>
      <w:numFmt w:val="bullet"/>
      <w:lvlText w:val="●"/>
      <w:lvlJc w:val="left"/>
      <w:pPr>
        <w:ind w:left="5760" w:hanging="360"/>
      </w:pPr>
    </w:lvl>
    <w:lvl w:ilvl="8" w:tplc="AABC81AA">
      <w:start w:val="1"/>
      <w:numFmt w:val="bullet"/>
      <w:lvlText w:val="●"/>
      <w:lvlJc w:val="left"/>
      <w:pPr>
        <w:ind w:left="6480" w:hanging="360"/>
      </w:pPr>
    </w:lvl>
  </w:abstractNum>
  <w:num w:numId="1" w16cid:durableId="77044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D3E"/>
    <w:rsid w:val="00002494"/>
    <w:rsid w:val="00093EE7"/>
    <w:rsid w:val="000F2C19"/>
    <w:rsid w:val="00360725"/>
    <w:rsid w:val="003B156C"/>
    <w:rsid w:val="003C7062"/>
    <w:rsid w:val="004D221D"/>
    <w:rsid w:val="00576CC8"/>
    <w:rsid w:val="006321AC"/>
    <w:rsid w:val="006E4064"/>
    <w:rsid w:val="00740D3E"/>
    <w:rsid w:val="007655BE"/>
    <w:rsid w:val="0079757F"/>
    <w:rsid w:val="008825EB"/>
    <w:rsid w:val="0096780F"/>
    <w:rsid w:val="00A70887"/>
    <w:rsid w:val="00B81AED"/>
    <w:rsid w:val="00C03E5E"/>
    <w:rsid w:val="00C46E51"/>
    <w:rsid w:val="00D135B2"/>
    <w:rsid w:val="00D4689C"/>
    <w:rsid w:val="00FB5073"/>
    <w:rsid w:val="00FF20E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9AD54"/>
  <w15:docId w15:val="{B0A202D1-F9BD-43F3-99DB-D6C42D800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uiPriority w:val="9"/>
    <w:qFormat/>
    <w:pPr>
      <w:outlineLvl w:val="0"/>
    </w:pPr>
    <w:rPr>
      <w:color w:val="2E74B5"/>
      <w:sz w:val="32"/>
      <w:szCs w:val="32"/>
    </w:rPr>
  </w:style>
  <w:style w:type="paragraph" w:styleId="Cmsor2">
    <w:name w:val="heading 2"/>
    <w:uiPriority w:val="9"/>
    <w:semiHidden/>
    <w:unhideWhenUsed/>
    <w:qFormat/>
    <w:pPr>
      <w:outlineLvl w:val="1"/>
    </w:pPr>
    <w:rPr>
      <w:color w:val="2E74B5"/>
      <w:sz w:val="26"/>
      <w:szCs w:val="26"/>
    </w:rPr>
  </w:style>
  <w:style w:type="paragraph" w:styleId="Cmsor3">
    <w:name w:val="heading 3"/>
    <w:uiPriority w:val="9"/>
    <w:semiHidden/>
    <w:unhideWhenUsed/>
    <w:qFormat/>
    <w:pPr>
      <w:outlineLvl w:val="2"/>
    </w:pPr>
    <w:rPr>
      <w:color w:val="1F4D78"/>
      <w:sz w:val="24"/>
      <w:szCs w:val="24"/>
    </w:rPr>
  </w:style>
  <w:style w:type="paragraph" w:styleId="Cmsor4">
    <w:name w:val="heading 4"/>
    <w:uiPriority w:val="9"/>
    <w:semiHidden/>
    <w:unhideWhenUsed/>
    <w:qFormat/>
    <w:pPr>
      <w:outlineLvl w:val="3"/>
    </w:pPr>
    <w:rPr>
      <w:i/>
      <w:iCs/>
      <w:color w:val="2E74B5"/>
    </w:rPr>
  </w:style>
  <w:style w:type="paragraph" w:styleId="Cmsor5">
    <w:name w:val="heading 5"/>
    <w:uiPriority w:val="9"/>
    <w:semiHidden/>
    <w:unhideWhenUsed/>
    <w:qFormat/>
    <w:pPr>
      <w:outlineLvl w:val="4"/>
    </w:pPr>
    <w:rPr>
      <w:color w:val="2E74B5"/>
    </w:rPr>
  </w:style>
  <w:style w:type="paragraph" w:styleId="Cmsor6">
    <w:name w:val="heading 6"/>
    <w:uiPriority w:val="9"/>
    <w:semiHidden/>
    <w:unhideWhenUsed/>
    <w:qFormat/>
    <w:pPr>
      <w:outlineLvl w:val="5"/>
    </w:pPr>
    <w:rPr>
      <w:color w:val="1F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uiPriority w:val="10"/>
    <w:qFormat/>
    <w:rPr>
      <w:sz w:val="56"/>
      <w:szCs w:val="56"/>
    </w:rPr>
  </w:style>
  <w:style w:type="paragraph" w:customStyle="1" w:styleId="Kiemels21">
    <w:name w:val="Kiemelés 21"/>
    <w:qFormat/>
    <w:rPr>
      <w:b/>
      <w:bCs/>
    </w:rPr>
  </w:style>
  <w:style w:type="paragraph" w:styleId="Listaszerbekezds">
    <w:name w:val="List Paragraph"/>
    <w:qFormat/>
  </w:style>
  <w:style w:type="character" w:styleId="Hiperhivatkozs">
    <w:name w:val="Hyperlink"/>
    <w:uiPriority w:val="99"/>
    <w:unhideWhenUsed/>
    <w:rPr>
      <w:color w:val="0563C1"/>
      <w:u w:val="single"/>
    </w:rPr>
  </w:style>
  <w:style w:type="character" w:styleId="Lbjegyzet-hivatkozs">
    <w:name w:val="footnote reference"/>
    <w:uiPriority w:val="99"/>
    <w:semiHidden/>
    <w:unhideWhenUsed/>
    <w:rPr>
      <w:vertAlign w:val="superscript"/>
    </w:rPr>
  </w:style>
  <w:style w:type="paragraph" w:styleId="Lbjegyzetszveg">
    <w:name w:val="footnote text"/>
    <w:link w:val="LbjegyzetszvegChar"/>
    <w:uiPriority w:val="99"/>
    <w:semiHidden/>
    <w:unhideWhenUsed/>
  </w:style>
  <w:style w:type="character" w:customStyle="1" w:styleId="LbjegyzetszvegChar">
    <w:name w:val="Lábjegyzetszöveg Char"/>
    <w:link w:val="Lbjegyzetszveg"/>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5</Pages>
  <Words>2009</Words>
  <Characters>13866</Characters>
  <Application>Microsoft Office Word</Application>
  <DocSecurity>0</DocSecurity>
  <Lines>115</Lines>
  <Paragraphs>31</Paragraphs>
  <ScaleCrop>false</ScaleCrop>
  <HeadingPairs>
    <vt:vector size="2" baseType="variant">
      <vt:variant>
        <vt:lpstr>Cím</vt:lpstr>
      </vt:variant>
      <vt:variant>
        <vt:i4>1</vt:i4>
      </vt:variant>
    </vt:vector>
  </HeadingPairs>
  <TitlesOfParts>
    <vt:vector size="1" baseType="lpstr">
      <vt:lpstr>Erdő Péter bíboros előadása az örök életről a cégvezetők imareggelijén 2024.12.02 KÉSZ</vt:lpstr>
    </vt:vector>
  </TitlesOfParts>
  <Company/>
  <LinksUpToDate>false</LinksUpToDate>
  <CharactersWithSpaces>15844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Erdő Péter bíboros előadása az örök életről a cégvezetők imareggelijén 2024.12.02 KÉSZ</dc:title>
  <dc:creator>TurboScribe.ai</dc:creator>
  <cp:lastModifiedBy>Felhasználó</cp:lastModifiedBy>
  <cp:revision>6</cp:revision>
  <dcterms:created xsi:type="dcterms:W3CDTF">2024-12-04T12:56:00Z</dcterms:created>
  <dcterms:modified xsi:type="dcterms:W3CDTF">2024-12-08T17:57:00Z</dcterms:modified>
</cp:coreProperties>
</file>